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B6038" w:rsidRPr="00E412A9" w:rsidRDefault="0086655A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4843AE" wp14:editId="3D592CE6">
                <wp:simplePos x="0" y="0"/>
                <wp:positionH relativeFrom="column">
                  <wp:posOffset>-260985</wp:posOffset>
                </wp:positionH>
                <wp:positionV relativeFrom="paragraph">
                  <wp:posOffset>-447040</wp:posOffset>
                </wp:positionV>
                <wp:extent cx="386715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</w:t>
                            </w:r>
                            <w:r w:rsidR="0086655A">
                              <w:rPr>
                                <w:rFonts w:hint="eastAsia"/>
                                <w:color w:val="000000" w:themeColor="text1"/>
                              </w:rPr>
                              <w:t>地方自治法施行規則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55pt;margin-top:-35.2pt;width:304.5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OLoAIAAHEFAAAOAAAAZHJzL2Uyb0RvYy54bWysVM1uEzEQviPxDpbvdPPTP6JuqqhVEVLV&#10;VrSoZ8drd1eyPcZ2shveAx6gnDkjDjwOlXgLxt7NJrQVB0QieceemW/+5+i40YoshfMVmJwOdwaU&#10;CMOhqMxdTt/fnL06pMQHZgqmwIicroSnx9OXL45qOxEjKEEVwhEEMX5S25yWIdhJlnleCs38Dlhh&#10;kCnBaRbw6u6ywrEa0bXKRoPBflaDK6wDLrzH19OWSacJX0rBw6WUXgSicoq+hXS6dM7jmU2P2OTO&#10;MVtWvHOD/YMXmlUGjfZQpywwsnDVEyhdcQceZNjhoDOQsuIixYDRDAePorkumRUpFkyOt32a/P+D&#10;5RfLK0eqIqdjSgzTWKKHr18ePn//+eM++/XpW0uRcUxUbf0E5a/tletuHskYdSOdjl+MhzQpuas+&#10;uaIJhOPj+HD/YLiHNeDI2x3jP2U/22hb58MbAZpEIqcOi5dyypbnPqBFFF2LRGMGziqlUgGV+eMB&#10;BeNLFh1uXUxUWCkR5ZR5JyTGjE6NkoHUbeJEObJk2CeMc2HCsGWVrBDt894AfzEPCN9rpFsCjMgS&#10;HeqxO4DYyU+xW5hOPqqK1Ky98uBvjrXKvUayDCb0yroy4J4DUBhVZ7mVXyepTU3MUmjmDYpEcg7F&#10;CpvDQTs13vKzCitzzny4Yg7HBIuJox8u8ZAK6pxCR1FSgvv43HuUx+5FLiU1jl1O/YcFc4IS9dZg&#10;X78e7mJfkJAuu3sHI7y4bc58m2MW+gSwYkNcMpYnMsoHtSalA32LG2IWrSKLGY62c8qDW19OQrsO&#10;cMdwMZslMZxNy8K5ubY8gscEx867aW6Zs117BmzsC1iPKJs86tJWNmoamC0CyCq18CavXepxrlMP&#10;dTsoLo7te5LabMrpbwAAAP//AwBQSwMEFAAGAAgAAAAhAKkcvDPfAAAACgEAAA8AAABkcnMvZG93&#10;bnJldi54bWxMj01Pg0AQhu8m/ofNmHhrFxpsLbI0xKhJjxYT09vCjoCys4TdUvrvHU/1Nh9P3nkm&#10;2822FxOOvnOkIF5GIJBqZzpqFHyUr4tHED5oMrp3hAou6GGX395kOjXuTO84HUIjOIR8qhW0IQyp&#10;lL5u0Wq/dAMS777caHXgdmykGfWZw20vV1G0llZ3xBdaPeBzi/XP4WQV+Gral5eh+Pw++roqXsiW&#10;yf5Nqfu7uXgCEXAOVxj+9Fkdcnaq3ImMF72CRRLHjHKxiRIQTDysN1sQFU9WEcg8k/9fyH8BAAD/&#10;/wMAUEsBAi0AFAAGAAgAAAAhALaDOJL+AAAA4QEAABMAAAAAAAAAAAAAAAAAAAAAAFtDb250ZW50&#10;X1R5cGVzXS54bWxQSwECLQAUAAYACAAAACEAOP0h/9YAAACUAQAACwAAAAAAAAAAAAAAAAAvAQAA&#10;X3JlbHMvLnJlbHNQSwECLQAUAAYACAAAACEASSpzi6ACAABxBQAADgAAAAAAAAAAAAAAAAAuAgAA&#10;ZHJzL2Uyb0RvYy54bWxQSwECLQAUAAYACAAAACEAqRy8M98AAAAKAQAADwAAAAAAAAAAAAAAAAD6&#10;BAAAZHJzL2Rvd25yZXYueG1sUEsFBgAAAAAEAAQA8wAAAAYGAAAAAA==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</w:t>
                      </w:r>
                      <w:r w:rsidR="0086655A">
                        <w:rPr>
                          <w:rFonts w:hint="eastAsia"/>
                          <w:color w:val="000000" w:themeColor="text1"/>
                        </w:rPr>
                        <w:t>地方自治法施行規則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A64CB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5C3FD" id="正方形/長方形 10" o:spid="_x0000_s1026" style="position:absolute;left:0;text-align:left;margin-left:-20.25pt;margin-top:-1pt;width:466.2pt;height:7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 w:rsidR="00826070">
        <w:rPr>
          <w:rFonts w:asciiTheme="minorEastAsia" w:hAnsiTheme="minorEastAsia" w:hint="eastAsia"/>
        </w:rPr>
        <w:t>令和</w:t>
      </w:r>
      <w:r w:rsidR="00252094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年</w:t>
      </w:r>
      <w:r w:rsidR="00252094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月</w:t>
      </w:r>
      <w:r w:rsidR="00252094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86655A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木島平村</w:t>
      </w:r>
      <w:r w:rsidR="00265543">
        <w:rPr>
          <w:rFonts w:asciiTheme="minorEastAsia" w:hAnsiTheme="minorEastAsia" w:hint="eastAsia"/>
        </w:rPr>
        <w:t>長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86655A" w:rsidRDefault="0086655A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86655A" w:rsidRPr="0086655A" w:rsidRDefault="00B116A3" w:rsidP="0086655A">
      <w:pPr>
        <w:ind w:firstLineChars="100" w:firstLine="210"/>
      </w:pPr>
      <w:r>
        <w:rPr>
          <w:rFonts w:hint="eastAsia"/>
        </w:rPr>
        <w:t xml:space="preserve">□　</w:t>
      </w:r>
      <w:r w:rsidR="0086655A" w:rsidRPr="0086655A">
        <w:rPr>
          <w:rFonts w:hint="eastAsia"/>
        </w:rPr>
        <w:t>登記関係者である旨を疎明する書類（戸籍謄本、相続関係説明図</w:t>
      </w:r>
      <w:r w:rsidR="0086655A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F62416" w:rsidRPr="00E412A9" w:rsidRDefault="00564FE8" w:rsidP="00252094">
      <w:pPr>
        <w:ind w:firstLineChars="300" w:firstLine="630"/>
        <w:rPr>
          <w:rFonts w:asciiTheme="minorEastAsia" w:hAnsiTheme="minorEastAsia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F62416" w:rsidRPr="00E412A9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2094"/>
    <w:rsid w:val="00254CE9"/>
    <w:rsid w:val="00257F0B"/>
    <w:rsid w:val="00265543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856C4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26070"/>
    <w:rsid w:val="0086655A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E91B8E6-590C-4B43-B4CF-E9731AB8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10A7-E460-4F50-B9A0-767899F8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R01-04</cp:lastModifiedBy>
  <cp:revision>2</cp:revision>
  <cp:lastPrinted>2015-01-23T01:30:00Z</cp:lastPrinted>
  <dcterms:created xsi:type="dcterms:W3CDTF">2022-08-26T01:30:00Z</dcterms:created>
  <dcterms:modified xsi:type="dcterms:W3CDTF">2022-08-26T01:30:00Z</dcterms:modified>
</cp:coreProperties>
</file>