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76C4" w14:textId="56E5BFEA" w:rsidR="004259CF" w:rsidRPr="00CB4A74" w:rsidRDefault="006447DA" w:rsidP="008D176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7CD0BB" wp14:editId="736084C0">
                <wp:simplePos x="0" y="0"/>
                <wp:positionH relativeFrom="column">
                  <wp:posOffset>156845</wp:posOffset>
                </wp:positionH>
                <wp:positionV relativeFrom="paragraph">
                  <wp:posOffset>-148590</wp:posOffset>
                </wp:positionV>
                <wp:extent cx="5629275" cy="476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C99A9" id="正方形/長方形 2" o:spid="_x0000_s1026" style="position:absolute;left:0;text-align:left;margin-left:12.35pt;margin-top:-11.7pt;width:443.2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" filled="f" strokecolor="black [3200]" strokeweight="2pt"/>
            </w:pict>
          </mc:Fallback>
        </mc:AlternateContent>
      </w:r>
      <w:r w:rsidR="008E285F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BC023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4259CF" w:rsidRPr="00CB4A7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</w:t>
      </w:r>
      <w:bookmarkStart w:id="0" w:name="_Hlk56034187"/>
      <w:r w:rsidR="004259CF" w:rsidRPr="00CB4A74">
        <w:rPr>
          <w:rFonts w:ascii="HG丸ｺﾞｼｯｸM-PRO" w:eastAsia="HG丸ｺﾞｼｯｸM-PRO" w:hAnsi="HG丸ｺﾞｼｯｸM-PRO" w:hint="eastAsia"/>
          <w:b/>
          <w:sz w:val="28"/>
          <w:szCs w:val="28"/>
        </w:rPr>
        <w:t>雪害対策救助員等派遣世帯認定申請</w:t>
      </w:r>
      <w:bookmarkEnd w:id="0"/>
      <w:r w:rsidR="004259CF" w:rsidRPr="00CB4A7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14:paraId="394B2E92" w14:textId="77777777" w:rsidR="004259CF" w:rsidRPr="006447DA" w:rsidRDefault="004259CF"/>
    <w:p w14:paraId="14466A10" w14:textId="77777777" w:rsidR="006447DA" w:rsidRDefault="006447DA" w:rsidP="008D1760">
      <w:pPr>
        <w:wordWrap w:val="0"/>
        <w:jc w:val="right"/>
        <w:rPr>
          <w:sz w:val="24"/>
          <w:szCs w:val="28"/>
        </w:rPr>
      </w:pPr>
    </w:p>
    <w:p w14:paraId="6C5FA52D" w14:textId="77777777" w:rsidR="004259CF" w:rsidRPr="00107F04" w:rsidRDefault="00F8204D" w:rsidP="006447DA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木島平村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kern w:val="0"/>
          <w:sz w:val="24"/>
          <w:szCs w:val="28"/>
        </w:rPr>
        <w:t>民生課</w:t>
      </w:r>
      <w:r>
        <w:rPr>
          <w:rFonts w:hint="eastAsia"/>
          <w:kern w:val="0"/>
          <w:sz w:val="24"/>
          <w:szCs w:val="28"/>
        </w:rPr>
        <w:t xml:space="preserve"> </w:t>
      </w:r>
      <w:r w:rsidR="00182B65">
        <w:rPr>
          <w:rFonts w:hint="eastAsia"/>
          <w:kern w:val="0"/>
          <w:sz w:val="24"/>
          <w:szCs w:val="28"/>
        </w:rPr>
        <w:t>健康福祉係</w:t>
      </w:r>
      <w:r w:rsidR="008D1760">
        <w:rPr>
          <w:rFonts w:hint="eastAsia"/>
          <w:kern w:val="0"/>
          <w:sz w:val="24"/>
          <w:szCs w:val="28"/>
        </w:rPr>
        <w:t xml:space="preserve">　</w:t>
      </w:r>
    </w:p>
    <w:p w14:paraId="2C50A67C" w14:textId="77777777" w:rsidR="004259CF" w:rsidRPr="00524C38" w:rsidRDefault="004259CF">
      <w:pPr>
        <w:rPr>
          <w:sz w:val="24"/>
        </w:rPr>
      </w:pPr>
    </w:p>
    <w:p w14:paraId="2D0FB5B2" w14:textId="3F6A0C57" w:rsidR="004259CF" w:rsidRPr="00524C38" w:rsidRDefault="004259CF" w:rsidP="00CB4A74">
      <w:pPr>
        <w:spacing w:line="360" w:lineRule="exact"/>
        <w:rPr>
          <w:rFonts w:ascii="ＭＳ 明朝" w:hAnsi="ＭＳ 明朝"/>
          <w:sz w:val="24"/>
        </w:rPr>
      </w:pPr>
      <w:r w:rsidRPr="00524C38">
        <w:rPr>
          <w:rFonts w:hint="eastAsia"/>
          <w:sz w:val="24"/>
        </w:rPr>
        <w:t xml:space="preserve">　</w:t>
      </w:r>
      <w:r w:rsidRPr="00524C38">
        <w:rPr>
          <w:rFonts w:ascii="ＭＳ 明朝" w:hAnsi="ＭＳ 明朝" w:hint="eastAsia"/>
          <w:sz w:val="24"/>
        </w:rPr>
        <w:t>木島平村では</w:t>
      </w:r>
      <w:r w:rsidR="003E136B">
        <w:rPr>
          <w:rFonts w:ascii="ＭＳ 明朝" w:hAnsi="ＭＳ 明朝" w:hint="eastAsia"/>
          <w:sz w:val="24"/>
        </w:rPr>
        <w:t>、</w:t>
      </w:r>
      <w:bookmarkStart w:id="1" w:name="_Hlk56034205"/>
      <w:r w:rsidRPr="00524C38">
        <w:rPr>
          <w:rFonts w:ascii="ＭＳ 明朝" w:hAnsi="ＭＳ 明朝" w:hint="eastAsia"/>
          <w:sz w:val="24"/>
        </w:rPr>
        <w:t>自力で</w:t>
      </w:r>
      <w:r w:rsidR="00CB4A74">
        <w:rPr>
          <w:rFonts w:ascii="ＭＳ 明朝" w:hAnsi="ＭＳ 明朝" w:hint="eastAsia"/>
          <w:sz w:val="24"/>
        </w:rPr>
        <w:t>の住宅</w:t>
      </w:r>
      <w:r w:rsidR="00493761">
        <w:rPr>
          <w:rFonts w:ascii="ＭＳ 明朝" w:hAnsi="ＭＳ 明朝" w:hint="eastAsia"/>
          <w:sz w:val="24"/>
        </w:rPr>
        <w:t>の屋根や玄関先</w:t>
      </w:r>
      <w:r w:rsidR="00F0580D">
        <w:rPr>
          <w:rFonts w:ascii="ＭＳ 明朝" w:hAnsi="ＭＳ 明朝" w:hint="eastAsia"/>
          <w:sz w:val="24"/>
        </w:rPr>
        <w:t>等の除雪作業が</w:t>
      </w:r>
      <w:r w:rsidR="001A0A1F">
        <w:rPr>
          <w:rFonts w:ascii="ＭＳ 明朝" w:hAnsi="ＭＳ 明朝" w:hint="eastAsia"/>
          <w:sz w:val="24"/>
        </w:rPr>
        <w:t>困難な世帯に</w:t>
      </w:r>
      <w:r w:rsidR="009D6CA9" w:rsidRPr="00524C38">
        <w:rPr>
          <w:rFonts w:ascii="ＭＳ 明朝" w:hAnsi="ＭＳ 明朝" w:hint="eastAsia"/>
          <w:sz w:val="24"/>
        </w:rPr>
        <w:t>雪害対策</w:t>
      </w:r>
      <w:r w:rsidR="00CB4A74">
        <w:rPr>
          <w:rFonts w:ascii="ＭＳ 明朝" w:hAnsi="ＭＳ 明朝" w:hint="eastAsia"/>
          <w:sz w:val="24"/>
        </w:rPr>
        <w:t>救助員を派遣し、冬期間も住み慣れた我が家で安心して暮らせるよう</w:t>
      </w:r>
      <w:r w:rsidR="009D6CA9" w:rsidRPr="00524C38">
        <w:rPr>
          <w:rFonts w:ascii="ＭＳ 明朝" w:hAnsi="ＭＳ 明朝" w:hint="eastAsia"/>
          <w:sz w:val="24"/>
        </w:rPr>
        <w:t>支援を行います。</w:t>
      </w:r>
    </w:p>
    <w:p w14:paraId="4EBA2E8D" w14:textId="666FB047" w:rsidR="00D8474D" w:rsidRPr="005C33D9" w:rsidRDefault="009D6CA9" w:rsidP="00107F04">
      <w:pPr>
        <w:spacing w:line="360" w:lineRule="exact"/>
        <w:rPr>
          <w:rFonts w:ascii="ＭＳ 明朝" w:hAnsi="ＭＳ 明朝"/>
          <w:sz w:val="24"/>
        </w:rPr>
      </w:pPr>
      <w:r w:rsidRPr="00524C38">
        <w:rPr>
          <w:rFonts w:ascii="ＭＳ 明朝" w:hAnsi="ＭＳ 明朝" w:hint="eastAsia"/>
          <w:sz w:val="24"/>
        </w:rPr>
        <w:t xml:space="preserve">　</w:t>
      </w:r>
      <w:r w:rsidR="003E136B" w:rsidRPr="00524C38">
        <w:rPr>
          <w:rFonts w:ascii="ＭＳ 明朝" w:hAnsi="ＭＳ 明朝" w:hint="eastAsia"/>
          <w:sz w:val="24"/>
        </w:rPr>
        <w:t>下記に該当する世帯で</w:t>
      </w:r>
      <w:r w:rsidR="003E136B">
        <w:rPr>
          <w:rFonts w:ascii="ＭＳ 明朝" w:hAnsi="ＭＳ 明朝" w:hint="eastAsia"/>
          <w:sz w:val="24"/>
        </w:rPr>
        <w:t>、</w:t>
      </w:r>
      <w:r w:rsidRPr="00524C38">
        <w:rPr>
          <w:rFonts w:ascii="ＭＳ 明朝" w:hAnsi="ＭＳ 明朝" w:hint="eastAsia"/>
          <w:sz w:val="24"/>
        </w:rPr>
        <w:t>自らの労力</w:t>
      </w:r>
      <w:r w:rsidR="002179DB">
        <w:rPr>
          <w:rFonts w:ascii="ＭＳ 明朝" w:hAnsi="ＭＳ 明朝" w:hint="eastAsia"/>
          <w:sz w:val="24"/>
        </w:rPr>
        <w:t>及び資力</w:t>
      </w:r>
      <w:r w:rsidR="005C33D9">
        <w:rPr>
          <w:rFonts w:ascii="ＭＳ 明朝" w:hAnsi="ＭＳ 明朝" w:hint="eastAsia"/>
          <w:sz w:val="24"/>
        </w:rPr>
        <w:t>（金銭）</w:t>
      </w:r>
      <w:r w:rsidR="00D8474D">
        <w:rPr>
          <w:rFonts w:ascii="ＭＳ 明朝" w:hAnsi="ＭＳ 明朝" w:hint="eastAsia"/>
          <w:sz w:val="24"/>
        </w:rPr>
        <w:t>による</w:t>
      </w:r>
      <w:r w:rsidRPr="00524C38">
        <w:rPr>
          <w:rFonts w:ascii="ＭＳ 明朝" w:hAnsi="ＭＳ 明朝" w:hint="eastAsia"/>
          <w:sz w:val="24"/>
        </w:rPr>
        <w:t>屋根</w:t>
      </w:r>
      <w:r w:rsidR="00493761">
        <w:rPr>
          <w:rFonts w:ascii="ＭＳ 明朝" w:hAnsi="ＭＳ 明朝" w:hint="eastAsia"/>
          <w:sz w:val="24"/>
        </w:rPr>
        <w:t>等の</w:t>
      </w:r>
      <w:r w:rsidRPr="00524C38">
        <w:rPr>
          <w:rFonts w:ascii="ＭＳ 明朝" w:hAnsi="ＭＳ 明朝" w:hint="eastAsia"/>
          <w:sz w:val="24"/>
        </w:rPr>
        <w:t>雪下ろし</w:t>
      </w:r>
      <w:r w:rsidR="00493761">
        <w:rPr>
          <w:rFonts w:ascii="ＭＳ 明朝" w:hAnsi="ＭＳ 明朝" w:hint="eastAsia"/>
          <w:sz w:val="24"/>
        </w:rPr>
        <w:t>や除雪</w:t>
      </w:r>
      <w:r w:rsidRPr="00524C38">
        <w:rPr>
          <w:rFonts w:ascii="ＭＳ 明朝" w:hAnsi="ＭＳ 明朝" w:hint="eastAsia"/>
          <w:sz w:val="24"/>
        </w:rPr>
        <w:t>が困難</w:t>
      </w:r>
      <w:r w:rsidR="00453EC5">
        <w:rPr>
          <w:rFonts w:ascii="ＭＳ 明朝" w:hAnsi="ＭＳ 明朝" w:hint="eastAsia"/>
          <w:sz w:val="24"/>
        </w:rPr>
        <w:t>で</w:t>
      </w:r>
      <w:r w:rsidRPr="00524C38">
        <w:rPr>
          <w:rFonts w:ascii="ＭＳ 明朝" w:hAnsi="ＭＳ 明朝" w:hint="eastAsia"/>
          <w:sz w:val="24"/>
        </w:rPr>
        <w:t>、雪害対策救助員の派遣を希望される場合は、別紙</w:t>
      </w:r>
      <w:r w:rsidR="00D8474D">
        <w:rPr>
          <w:rFonts w:ascii="ＭＳ 明朝" w:hAnsi="ＭＳ 明朝" w:hint="eastAsia"/>
          <w:sz w:val="24"/>
        </w:rPr>
        <w:t>申請書に必要事項を記入</w:t>
      </w:r>
      <w:r w:rsidRPr="00524C38">
        <w:rPr>
          <w:rFonts w:ascii="ＭＳ 明朝" w:hAnsi="ＭＳ 明朝" w:hint="eastAsia"/>
          <w:sz w:val="24"/>
        </w:rPr>
        <w:t>押印</w:t>
      </w:r>
      <w:r w:rsidR="001A0A1F">
        <w:rPr>
          <w:rFonts w:ascii="ＭＳ 明朝" w:hAnsi="ＭＳ 明朝" w:hint="eastAsia"/>
          <w:sz w:val="24"/>
        </w:rPr>
        <w:t>の上</w:t>
      </w:r>
      <w:r w:rsidR="00D8474D">
        <w:rPr>
          <w:rFonts w:ascii="ＭＳ 明朝" w:hAnsi="ＭＳ 明朝" w:hint="eastAsia"/>
          <w:sz w:val="24"/>
        </w:rPr>
        <w:t>、</w:t>
      </w:r>
      <w:r w:rsidRPr="00524C38">
        <w:rPr>
          <w:rFonts w:ascii="ＭＳ 明朝" w:hAnsi="ＭＳ 明朝" w:hint="eastAsia"/>
          <w:sz w:val="24"/>
        </w:rPr>
        <w:t>提出してください。</w:t>
      </w:r>
    </w:p>
    <w:bookmarkEnd w:id="1"/>
    <w:p w14:paraId="5798BC99" w14:textId="77777777" w:rsidR="005C33D9" w:rsidRDefault="009D6CA9" w:rsidP="005C33D9">
      <w:pPr>
        <w:pStyle w:val="a3"/>
      </w:pPr>
      <w:r>
        <w:rPr>
          <w:rFonts w:hint="eastAsia"/>
        </w:rPr>
        <w:t>記</w:t>
      </w:r>
    </w:p>
    <w:p w14:paraId="19883092" w14:textId="1A5DE94D" w:rsidR="005C33D9" w:rsidRPr="005C33D9" w:rsidRDefault="005C33D9" w:rsidP="005C33D9">
      <w:pPr>
        <w:spacing w:beforeLines="50" w:before="120" w:afterLines="50" w:after="120"/>
        <w:rPr>
          <w:rFonts w:ascii="HG丸ｺﾞｼｯｸM-PRO" w:eastAsia="HG丸ｺﾞｼｯｸM-PRO" w:hAnsi="HG丸ｺﾞｼｯｸM-PRO"/>
          <w:b/>
          <w:sz w:val="24"/>
        </w:rPr>
      </w:pPr>
      <w:r w:rsidRPr="00B65C02">
        <w:rPr>
          <w:rFonts w:ascii="ＭＳ ゴシック" w:eastAsia="ＭＳ ゴシック" w:hAnsi="ＭＳ ゴシック" w:hint="eastAsia"/>
          <w:b/>
          <w:sz w:val="24"/>
        </w:rPr>
        <w:t>１　提出期限及び提出先</w:t>
      </w:r>
      <w:r w:rsidRPr="005C33D9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8E285F">
        <w:rPr>
          <w:rFonts w:ascii="HG丸ｺﾞｼｯｸM-PRO" w:eastAsia="HG丸ｺﾞｼｯｸM-PRO" w:hAnsi="HG丸ｺﾞｼｯｸM-PRO" w:hint="eastAsia"/>
          <w:b/>
          <w:sz w:val="24"/>
          <w:u w:val="single"/>
        </w:rPr>
        <w:t>1</w:t>
      </w:r>
      <w:r w:rsidR="00A848DE">
        <w:rPr>
          <w:rFonts w:ascii="HG丸ｺﾞｼｯｸM-PRO" w:eastAsia="HG丸ｺﾞｼｯｸM-PRO" w:hAnsi="HG丸ｺﾞｼｯｸM-PRO" w:hint="eastAsia"/>
          <w:b/>
          <w:sz w:val="24"/>
          <w:u w:val="single"/>
        </w:rPr>
        <w:t>1</w:t>
      </w:r>
      <w:r w:rsidRPr="00B4000A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9B0F6A">
        <w:rPr>
          <w:rFonts w:ascii="HG丸ｺﾞｼｯｸM-PRO" w:eastAsia="HG丸ｺﾞｼｯｸM-PRO" w:hAnsi="HG丸ｺﾞｼｯｸM-PRO" w:hint="eastAsia"/>
          <w:b/>
          <w:sz w:val="24"/>
          <w:u w:val="single"/>
        </w:rPr>
        <w:t>10</w:t>
      </w:r>
      <w:r w:rsidRPr="00B4000A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BC0234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</w:t>
      </w:r>
      <w:r w:rsidRPr="00B4000A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</w:t>
      </w:r>
      <w:r w:rsidR="00B4000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Pr="00B65C02">
        <w:rPr>
          <w:rFonts w:ascii="HG丸ｺﾞｼｯｸM-PRO" w:eastAsia="HG丸ｺﾞｼｯｸM-PRO" w:hAnsi="HG丸ｺﾞｼｯｸM-PRO" w:hint="eastAsia"/>
          <w:b/>
          <w:sz w:val="24"/>
          <w:u w:val="single"/>
        </w:rPr>
        <w:t>地区民生委員まで</w:t>
      </w:r>
    </w:p>
    <w:p w14:paraId="18BC159A" w14:textId="77777777" w:rsidR="00CB4A74" w:rsidRPr="00B65C02" w:rsidRDefault="005C33D9" w:rsidP="005C33D9">
      <w:pPr>
        <w:spacing w:beforeLines="50" w:before="120" w:afterLines="50" w:after="120"/>
        <w:rPr>
          <w:rFonts w:ascii="ＭＳ ゴシック" w:eastAsia="ＭＳ ゴシック" w:hAnsi="ＭＳ ゴシック"/>
          <w:b/>
          <w:sz w:val="24"/>
        </w:rPr>
      </w:pPr>
      <w:r w:rsidRPr="00B65C02">
        <w:rPr>
          <w:rFonts w:ascii="ＭＳ ゴシック" w:eastAsia="ＭＳ ゴシック" w:hAnsi="ＭＳ ゴシック" w:hint="eastAsia"/>
          <w:b/>
          <w:sz w:val="24"/>
        </w:rPr>
        <w:t>２</w:t>
      </w:r>
      <w:r w:rsidR="009D6CA9" w:rsidRPr="00B65C02">
        <w:rPr>
          <w:rFonts w:ascii="ＭＳ ゴシック" w:eastAsia="ＭＳ ゴシック" w:hAnsi="ＭＳ ゴシック" w:hint="eastAsia"/>
          <w:b/>
          <w:sz w:val="24"/>
        </w:rPr>
        <w:t xml:space="preserve">　対象世帯</w:t>
      </w:r>
    </w:p>
    <w:p w14:paraId="02957025" w14:textId="77777777" w:rsidR="009D6CA9" w:rsidRDefault="006447DA" w:rsidP="00CB4A74">
      <w:pPr>
        <w:ind w:leftChars="100" w:left="210" w:firstLineChars="100" w:firstLine="240"/>
        <w:rPr>
          <w:sz w:val="18"/>
          <w:szCs w:val="18"/>
        </w:rPr>
      </w:pPr>
      <w:r>
        <w:rPr>
          <w:noProof/>
          <w:sz w:val="24"/>
        </w:rPr>
        <w:drawing>
          <wp:anchor distT="0" distB="0" distL="114300" distR="114300" simplePos="0" relativeHeight="251665920" behindDoc="0" locked="0" layoutInCell="1" allowOverlap="1" wp14:anchorId="58D1AC77" wp14:editId="7ED22EAA">
            <wp:simplePos x="0" y="0"/>
            <wp:positionH relativeFrom="column">
              <wp:posOffset>5036770</wp:posOffset>
            </wp:positionH>
            <wp:positionV relativeFrom="paragraph">
              <wp:posOffset>287020</wp:posOffset>
            </wp:positionV>
            <wp:extent cx="1178719" cy="1163411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19" cy="116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A74" w:rsidRPr="00524C38">
        <w:rPr>
          <w:rFonts w:ascii="ＭＳ 明朝" w:hAnsi="ＭＳ 明朝" w:hint="eastAsia"/>
          <w:sz w:val="24"/>
        </w:rPr>
        <w:t>自らの労力</w:t>
      </w:r>
      <w:r w:rsidR="00CB4A74">
        <w:rPr>
          <w:rFonts w:ascii="ＭＳ 明朝" w:hAnsi="ＭＳ 明朝" w:hint="eastAsia"/>
          <w:sz w:val="24"/>
        </w:rPr>
        <w:t>及び資力</w:t>
      </w:r>
      <w:r w:rsidR="00CB4A74" w:rsidRPr="00524C38">
        <w:rPr>
          <w:rFonts w:ascii="ＭＳ 明朝" w:hAnsi="ＭＳ 明朝" w:hint="eastAsia"/>
          <w:sz w:val="24"/>
        </w:rPr>
        <w:t>をもって屋根の雪下ろしが困難な下記に該当する世帯</w:t>
      </w:r>
      <w:r w:rsidR="00CB4A74">
        <w:rPr>
          <w:rFonts w:ascii="ＭＳ 明朝" w:hAnsi="ＭＳ 明朝" w:hint="eastAsia"/>
          <w:sz w:val="24"/>
        </w:rPr>
        <w:t>であって、次のいずれかに該当する世帯</w:t>
      </w:r>
    </w:p>
    <w:p w14:paraId="39FBDB96" w14:textId="77777777" w:rsidR="002B2801" w:rsidRPr="002B2801" w:rsidRDefault="002B2801" w:rsidP="009D6CA9">
      <w:pPr>
        <w:rPr>
          <w:sz w:val="18"/>
          <w:szCs w:val="18"/>
        </w:rPr>
      </w:pPr>
    </w:p>
    <w:p w14:paraId="0E23E06A" w14:textId="77777777" w:rsidR="009D6CA9" w:rsidRDefault="006447DA" w:rsidP="00A335B5">
      <w:pPr>
        <w:spacing w:beforeLines="50" w:before="12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4896" behindDoc="0" locked="0" layoutInCell="1" allowOverlap="1" wp14:anchorId="60551D00" wp14:editId="54091440">
            <wp:simplePos x="0" y="0"/>
            <wp:positionH relativeFrom="column">
              <wp:posOffset>1628775</wp:posOffset>
            </wp:positionH>
            <wp:positionV relativeFrom="paragraph">
              <wp:posOffset>8333740</wp:posOffset>
            </wp:positionV>
            <wp:extent cx="1457325" cy="1439545"/>
            <wp:effectExtent l="0" t="0" r="9525" b="8255"/>
            <wp:wrapNone/>
            <wp:docPr id="5" name="図 5" descr="「雪下ろし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雪下ろし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3872" behindDoc="0" locked="0" layoutInCell="1" allowOverlap="1" wp14:anchorId="7818EC6C" wp14:editId="01988A95">
            <wp:simplePos x="0" y="0"/>
            <wp:positionH relativeFrom="column">
              <wp:posOffset>1628775</wp:posOffset>
            </wp:positionH>
            <wp:positionV relativeFrom="paragraph">
              <wp:posOffset>8333740</wp:posOffset>
            </wp:positionV>
            <wp:extent cx="1457325" cy="1439545"/>
            <wp:effectExtent l="0" t="0" r="9525" b="8255"/>
            <wp:wrapNone/>
            <wp:docPr id="4" name="図 4" descr="「雪下ろし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雪下ろし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CA9">
        <w:rPr>
          <w:rFonts w:hint="eastAsia"/>
          <w:sz w:val="24"/>
        </w:rPr>
        <w:t>（</w:t>
      </w:r>
      <w:r w:rsidR="00A335B5">
        <w:rPr>
          <w:rFonts w:hint="eastAsia"/>
          <w:sz w:val="24"/>
        </w:rPr>
        <w:t>ア</w:t>
      </w:r>
      <w:r w:rsidR="009D6CA9">
        <w:rPr>
          <w:rFonts w:hint="eastAsia"/>
          <w:sz w:val="24"/>
        </w:rPr>
        <w:t>）高齢者世帯</w:t>
      </w:r>
    </w:p>
    <w:p w14:paraId="1165019A" w14:textId="77777777" w:rsidR="006447DA" w:rsidRDefault="009D6CA9" w:rsidP="006447DA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B6A1F">
        <w:rPr>
          <w:rFonts w:hint="eastAsia"/>
          <w:sz w:val="24"/>
        </w:rPr>
        <w:t>おおむね</w:t>
      </w:r>
      <w:r>
        <w:rPr>
          <w:rFonts w:hint="eastAsia"/>
          <w:sz w:val="24"/>
        </w:rPr>
        <w:t>７０歳以上</w:t>
      </w:r>
      <w:r w:rsidR="002E1314">
        <w:rPr>
          <w:rFonts w:hint="eastAsia"/>
          <w:sz w:val="24"/>
        </w:rPr>
        <w:t>の方</w:t>
      </w:r>
      <w:r>
        <w:rPr>
          <w:rFonts w:hint="eastAsia"/>
          <w:sz w:val="24"/>
        </w:rPr>
        <w:t>のみで構成される世帯</w:t>
      </w:r>
      <w:r w:rsidR="00CB4A74">
        <w:rPr>
          <w:rFonts w:hint="eastAsia"/>
          <w:sz w:val="24"/>
        </w:rPr>
        <w:t>、</w:t>
      </w:r>
    </w:p>
    <w:p w14:paraId="6AFB222C" w14:textId="77777777" w:rsidR="009D6CA9" w:rsidRDefault="00CB4A74" w:rsidP="006447DA">
      <w:pPr>
        <w:ind w:leftChars="300" w:left="630"/>
        <w:rPr>
          <w:sz w:val="24"/>
        </w:rPr>
      </w:pPr>
      <w:r>
        <w:rPr>
          <w:rFonts w:hint="eastAsia"/>
          <w:sz w:val="24"/>
        </w:rPr>
        <w:t>または</w:t>
      </w:r>
      <w:r w:rsidR="006447DA">
        <w:rPr>
          <w:rFonts w:hint="eastAsia"/>
          <w:sz w:val="24"/>
        </w:rPr>
        <w:t>これらの方</w:t>
      </w:r>
      <w:r w:rsidR="003201A4">
        <w:rPr>
          <w:rFonts w:hint="eastAsia"/>
          <w:sz w:val="24"/>
        </w:rPr>
        <w:t>と</w:t>
      </w:r>
      <w:r>
        <w:rPr>
          <w:rFonts w:hint="eastAsia"/>
          <w:sz w:val="24"/>
        </w:rPr>
        <w:t>１８歳未満の</w:t>
      </w:r>
      <w:r w:rsidR="006447DA">
        <w:rPr>
          <w:rFonts w:hint="eastAsia"/>
          <w:sz w:val="24"/>
        </w:rPr>
        <w:t>方</w:t>
      </w:r>
      <w:r>
        <w:rPr>
          <w:rFonts w:hint="eastAsia"/>
          <w:sz w:val="24"/>
        </w:rPr>
        <w:t>のみで構成される世帯。</w:t>
      </w:r>
    </w:p>
    <w:p w14:paraId="3F5AD8C9" w14:textId="77777777" w:rsidR="009D6CA9" w:rsidRDefault="009D6CA9" w:rsidP="00A335B5">
      <w:pPr>
        <w:spacing w:beforeLines="50" w:before="120"/>
        <w:rPr>
          <w:sz w:val="24"/>
        </w:rPr>
      </w:pPr>
      <w:r>
        <w:rPr>
          <w:rFonts w:hint="eastAsia"/>
          <w:sz w:val="24"/>
        </w:rPr>
        <w:t>（</w:t>
      </w:r>
      <w:r w:rsidR="00A335B5">
        <w:rPr>
          <w:rFonts w:hint="eastAsia"/>
          <w:sz w:val="24"/>
        </w:rPr>
        <w:t>イ</w:t>
      </w:r>
      <w:r>
        <w:rPr>
          <w:rFonts w:hint="eastAsia"/>
          <w:sz w:val="24"/>
        </w:rPr>
        <w:t>）母子世帯</w:t>
      </w:r>
    </w:p>
    <w:p w14:paraId="1B3B78F4" w14:textId="77777777" w:rsidR="004B6A1F" w:rsidRDefault="009D6CA9" w:rsidP="004B6A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現に配偶者のいない</w:t>
      </w:r>
      <w:r w:rsidR="004B6A1F">
        <w:rPr>
          <w:rFonts w:hint="eastAsia"/>
          <w:sz w:val="24"/>
        </w:rPr>
        <w:t>、おおむね</w:t>
      </w:r>
      <w:r>
        <w:rPr>
          <w:rFonts w:hint="eastAsia"/>
          <w:sz w:val="24"/>
        </w:rPr>
        <w:t>７０歳未満の女性と１８歳未満の</w:t>
      </w:r>
      <w:r w:rsidR="00F8204D">
        <w:rPr>
          <w:rFonts w:hint="eastAsia"/>
          <w:sz w:val="24"/>
        </w:rPr>
        <w:t>方</w:t>
      </w:r>
      <w:r>
        <w:rPr>
          <w:rFonts w:hint="eastAsia"/>
          <w:sz w:val="24"/>
        </w:rPr>
        <w:t>で構成される</w:t>
      </w:r>
    </w:p>
    <w:p w14:paraId="539BEBA0" w14:textId="77777777" w:rsidR="009D6CA9" w:rsidRPr="00CB4A74" w:rsidRDefault="009D6CA9" w:rsidP="00A335B5">
      <w:pPr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世帯</w:t>
      </w:r>
      <w:r w:rsidR="00CB4A74">
        <w:rPr>
          <w:rFonts w:hint="eastAsia"/>
          <w:sz w:val="24"/>
        </w:rPr>
        <w:t>。または、</w:t>
      </w:r>
      <w:r w:rsidR="006447DA">
        <w:rPr>
          <w:rFonts w:hint="eastAsia"/>
          <w:sz w:val="24"/>
        </w:rPr>
        <w:t>これらの方</w:t>
      </w:r>
      <w:r w:rsidR="003201A4">
        <w:rPr>
          <w:rFonts w:hint="eastAsia"/>
          <w:sz w:val="24"/>
        </w:rPr>
        <w:t>とおおむね７０歳以上の</w:t>
      </w:r>
      <w:r w:rsidR="00F8204D">
        <w:rPr>
          <w:rFonts w:hint="eastAsia"/>
          <w:sz w:val="24"/>
        </w:rPr>
        <w:t>方</w:t>
      </w:r>
      <w:r w:rsidR="003201A4">
        <w:rPr>
          <w:rFonts w:hint="eastAsia"/>
          <w:sz w:val="24"/>
        </w:rPr>
        <w:t>のみで構成される世帯</w:t>
      </w:r>
      <w:r>
        <w:rPr>
          <w:rFonts w:hint="eastAsia"/>
          <w:sz w:val="24"/>
        </w:rPr>
        <w:t>。</w:t>
      </w:r>
    </w:p>
    <w:p w14:paraId="1FAB41CD" w14:textId="77777777" w:rsidR="009D6CA9" w:rsidRDefault="009D6CA9" w:rsidP="00A335B5">
      <w:pPr>
        <w:spacing w:beforeLines="50" w:before="120"/>
        <w:rPr>
          <w:sz w:val="24"/>
        </w:rPr>
      </w:pPr>
      <w:r>
        <w:rPr>
          <w:rFonts w:hint="eastAsia"/>
          <w:sz w:val="24"/>
        </w:rPr>
        <w:t>（</w:t>
      </w:r>
      <w:r w:rsidR="00A335B5">
        <w:rPr>
          <w:rFonts w:hint="eastAsia"/>
          <w:sz w:val="24"/>
        </w:rPr>
        <w:t>ウ</w:t>
      </w:r>
      <w:r>
        <w:rPr>
          <w:rFonts w:hint="eastAsia"/>
          <w:sz w:val="24"/>
        </w:rPr>
        <w:t>）心身障害者世帯</w:t>
      </w:r>
    </w:p>
    <w:p w14:paraId="080825CD" w14:textId="77777777" w:rsidR="009D6CA9" w:rsidRDefault="009D6CA9" w:rsidP="00A335B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生計の中心となる</w:t>
      </w:r>
      <w:r w:rsidR="006447DA">
        <w:rPr>
          <w:rFonts w:hint="eastAsia"/>
          <w:sz w:val="24"/>
        </w:rPr>
        <w:t>方</w:t>
      </w:r>
      <w:r>
        <w:rPr>
          <w:rFonts w:hint="eastAsia"/>
          <w:sz w:val="24"/>
        </w:rPr>
        <w:t>が身体障害１級又は２級の状態にあり、この生計の中心者以外に除雪等の労力</w:t>
      </w:r>
      <w:r w:rsidR="0056498A">
        <w:rPr>
          <w:rFonts w:hint="eastAsia"/>
          <w:sz w:val="24"/>
        </w:rPr>
        <w:t>及び資力</w:t>
      </w:r>
      <w:r>
        <w:rPr>
          <w:rFonts w:hint="eastAsia"/>
          <w:sz w:val="24"/>
        </w:rPr>
        <w:t>を</w:t>
      </w:r>
      <w:r w:rsidR="0056498A">
        <w:rPr>
          <w:rFonts w:hint="eastAsia"/>
          <w:sz w:val="24"/>
        </w:rPr>
        <w:t>もたない</w:t>
      </w:r>
      <w:r>
        <w:rPr>
          <w:rFonts w:hint="eastAsia"/>
          <w:sz w:val="24"/>
        </w:rPr>
        <w:t>世帯。</w:t>
      </w:r>
    </w:p>
    <w:p w14:paraId="3B9ED229" w14:textId="77777777" w:rsidR="009D6CA9" w:rsidRDefault="009D6CA9" w:rsidP="00A335B5">
      <w:pPr>
        <w:spacing w:beforeLines="50" w:before="120"/>
        <w:rPr>
          <w:sz w:val="24"/>
        </w:rPr>
      </w:pPr>
      <w:r>
        <w:rPr>
          <w:rFonts w:hint="eastAsia"/>
          <w:sz w:val="24"/>
        </w:rPr>
        <w:t>（</w:t>
      </w:r>
      <w:r w:rsidR="00A335B5">
        <w:rPr>
          <w:rFonts w:hint="eastAsia"/>
          <w:sz w:val="24"/>
        </w:rPr>
        <w:t>エ</w:t>
      </w:r>
      <w:r>
        <w:rPr>
          <w:rFonts w:hint="eastAsia"/>
          <w:sz w:val="24"/>
        </w:rPr>
        <w:t>）疾病世帯</w:t>
      </w:r>
    </w:p>
    <w:p w14:paraId="56F13A92" w14:textId="77777777" w:rsidR="003201A4" w:rsidRDefault="009D6CA9" w:rsidP="009D6CA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B2801">
        <w:rPr>
          <w:rFonts w:hint="eastAsia"/>
          <w:sz w:val="24"/>
        </w:rPr>
        <w:t>生計の中心となる</w:t>
      </w:r>
      <w:r w:rsidR="006447DA">
        <w:rPr>
          <w:rFonts w:hint="eastAsia"/>
          <w:sz w:val="24"/>
        </w:rPr>
        <w:t>方が</w:t>
      </w:r>
      <w:r w:rsidR="002B2801">
        <w:rPr>
          <w:rFonts w:hint="eastAsia"/>
          <w:sz w:val="24"/>
        </w:rPr>
        <w:t>疾病等により除雪等が困難な状態にあり、この生計の中</w:t>
      </w:r>
    </w:p>
    <w:p w14:paraId="7F60DE68" w14:textId="77777777" w:rsidR="002B2801" w:rsidRDefault="002B2801" w:rsidP="003201A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心者以外にその労力</w:t>
      </w:r>
      <w:r w:rsidR="007A15F0">
        <w:rPr>
          <w:rFonts w:hint="eastAsia"/>
          <w:sz w:val="24"/>
        </w:rPr>
        <w:t>及び</w:t>
      </w:r>
      <w:r w:rsidR="0056498A">
        <w:rPr>
          <w:rFonts w:hint="eastAsia"/>
          <w:sz w:val="24"/>
        </w:rPr>
        <w:t>資力</w:t>
      </w:r>
      <w:r>
        <w:rPr>
          <w:rFonts w:hint="eastAsia"/>
          <w:sz w:val="24"/>
        </w:rPr>
        <w:t>をもたない世帯。</w:t>
      </w:r>
    </w:p>
    <w:p w14:paraId="42414726" w14:textId="77777777" w:rsidR="00A335B5" w:rsidRDefault="00A335B5" w:rsidP="00A335B5">
      <w:pPr>
        <w:spacing w:beforeLines="50" w:before="120"/>
        <w:rPr>
          <w:sz w:val="24"/>
        </w:rPr>
      </w:pPr>
      <w:r>
        <w:rPr>
          <w:rFonts w:hint="eastAsia"/>
          <w:sz w:val="24"/>
        </w:rPr>
        <w:t>（オ）生活保護世帯</w:t>
      </w:r>
    </w:p>
    <w:p w14:paraId="5D5350F3" w14:textId="77777777" w:rsidR="002B2801" w:rsidRDefault="002B2801" w:rsidP="00A335B5">
      <w:pPr>
        <w:spacing w:beforeLines="50" w:before="120"/>
        <w:rPr>
          <w:sz w:val="24"/>
        </w:rPr>
      </w:pPr>
      <w:r>
        <w:rPr>
          <w:rFonts w:hint="eastAsia"/>
          <w:sz w:val="24"/>
        </w:rPr>
        <w:t>（</w:t>
      </w:r>
      <w:r w:rsidR="00A335B5">
        <w:rPr>
          <w:rFonts w:hint="eastAsia"/>
          <w:sz w:val="24"/>
        </w:rPr>
        <w:t>カ</w:t>
      </w:r>
      <w:r>
        <w:rPr>
          <w:rFonts w:hint="eastAsia"/>
          <w:sz w:val="24"/>
        </w:rPr>
        <w:t>）その他救助が必要な世帯</w:t>
      </w:r>
    </w:p>
    <w:p w14:paraId="60555371" w14:textId="77777777" w:rsidR="002B2801" w:rsidRPr="009D6CA9" w:rsidRDefault="002B2801" w:rsidP="0056498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前記（</w:t>
      </w:r>
      <w:r w:rsidR="00176692">
        <w:rPr>
          <w:rFonts w:hint="eastAsia"/>
          <w:sz w:val="24"/>
        </w:rPr>
        <w:t>ア</w:t>
      </w:r>
      <w:r>
        <w:rPr>
          <w:rFonts w:hint="eastAsia"/>
          <w:sz w:val="24"/>
        </w:rPr>
        <w:t>）～（</w:t>
      </w:r>
      <w:r w:rsidR="00176692">
        <w:rPr>
          <w:rFonts w:hint="eastAsia"/>
          <w:sz w:val="24"/>
        </w:rPr>
        <w:t>オ</w:t>
      </w:r>
      <w:r>
        <w:rPr>
          <w:rFonts w:hint="eastAsia"/>
          <w:sz w:val="24"/>
        </w:rPr>
        <w:t>）以外の世帯であって、自らの労力</w:t>
      </w:r>
      <w:r w:rsidR="0056498A">
        <w:rPr>
          <w:rFonts w:hint="eastAsia"/>
          <w:sz w:val="24"/>
        </w:rPr>
        <w:t>及び資力</w:t>
      </w:r>
      <w:r>
        <w:rPr>
          <w:rFonts w:hint="eastAsia"/>
          <w:sz w:val="24"/>
        </w:rPr>
        <w:t>をもって除雪等</w:t>
      </w:r>
      <w:r w:rsidR="002E1314">
        <w:rPr>
          <w:rFonts w:hint="eastAsia"/>
          <w:sz w:val="24"/>
        </w:rPr>
        <w:t>を</w:t>
      </w:r>
      <w:r>
        <w:rPr>
          <w:rFonts w:hint="eastAsia"/>
          <w:sz w:val="24"/>
        </w:rPr>
        <w:t>することが著しく困難であると認められる世帯。</w:t>
      </w:r>
    </w:p>
    <w:p w14:paraId="446EF5BC" w14:textId="77777777" w:rsidR="009D6CA9" w:rsidRDefault="009D6CA9" w:rsidP="009D6CA9">
      <w:pPr>
        <w:pStyle w:val="a4"/>
      </w:pPr>
    </w:p>
    <w:p w14:paraId="6FD60569" w14:textId="77777777" w:rsidR="005C33D9" w:rsidRPr="00B65C02" w:rsidRDefault="00F8204D" w:rsidP="005C33D9">
      <w:pPr>
        <w:pStyle w:val="a4"/>
        <w:spacing w:beforeLines="50" w:before="120" w:afterLines="50" w:after="120"/>
        <w:jc w:val="both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３</w:t>
      </w:r>
      <w:r w:rsidR="002B2801" w:rsidRPr="00B65C02">
        <w:rPr>
          <w:rFonts w:asciiTheme="majorEastAsia" w:eastAsiaTheme="majorEastAsia" w:hAnsiTheme="majorEastAsia" w:hint="eastAsia"/>
          <w:b/>
          <w:bdr w:val="single" w:sz="4" w:space="0" w:color="auto"/>
        </w:rPr>
        <w:t xml:space="preserve">　対象と</w:t>
      </w:r>
      <w:r w:rsidR="003201A4" w:rsidRPr="00B65C02">
        <w:rPr>
          <w:rFonts w:asciiTheme="majorEastAsia" w:eastAsiaTheme="majorEastAsia" w:hAnsiTheme="majorEastAsia" w:hint="eastAsia"/>
          <w:b/>
          <w:bdr w:val="single" w:sz="4" w:space="0" w:color="auto"/>
        </w:rPr>
        <w:t>なら</w:t>
      </w:r>
      <w:r w:rsidR="00596F0C" w:rsidRPr="00B65C02">
        <w:rPr>
          <w:rFonts w:asciiTheme="majorEastAsia" w:eastAsiaTheme="majorEastAsia" w:hAnsiTheme="majorEastAsia" w:hint="eastAsia"/>
          <w:b/>
          <w:bdr w:val="single" w:sz="4" w:space="0" w:color="auto"/>
        </w:rPr>
        <w:t>ない</w:t>
      </w:r>
      <w:r w:rsidR="002B2801" w:rsidRPr="00B65C02">
        <w:rPr>
          <w:rFonts w:asciiTheme="majorEastAsia" w:eastAsiaTheme="majorEastAsia" w:hAnsiTheme="majorEastAsia" w:hint="eastAsia"/>
          <w:b/>
          <w:bdr w:val="single" w:sz="4" w:space="0" w:color="auto"/>
        </w:rPr>
        <w:t>世帯</w:t>
      </w:r>
      <w:r w:rsidR="003201A4" w:rsidRPr="00B65C02">
        <w:rPr>
          <w:rFonts w:asciiTheme="majorEastAsia" w:eastAsiaTheme="majorEastAsia" w:hAnsiTheme="majorEastAsia" w:hint="eastAsia"/>
          <w:b/>
          <w:bdr w:val="single" w:sz="4" w:space="0" w:color="auto"/>
        </w:rPr>
        <w:t xml:space="preserve">　　</w:t>
      </w:r>
    </w:p>
    <w:p w14:paraId="009A7E5E" w14:textId="77777777" w:rsidR="002B2801" w:rsidRPr="00D11DF9" w:rsidRDefault="005C33D9" w:rsidP="005C33D9">
      <w:pPr>
        <w:pStyle w:val="a4"/>
        <w:ind w:firstLineChars="200" w:firstLine="482"/>
        <w:jc w:val="both"/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</w:rPr>
        <w:t>対象世帯であっても、</w:t>
      </w:r>
      <w:r w:rsidR="003201A4" w:rsidRPr="001A0A1F">
        <w:rPr>
          <w:rFonts w:ascii="HG丸ｺﾞｼｯｸM-PRO" w:eastAsia="HG丸ｺﾞｼｯｸM-PRO" w:hAnsi="HG丸ｺﾞｼｯｸM-PRO" w:hint="eastAsia"/>
          <w:b/>
          <w:u w:val="single"/>
        </w:rPr>
        <w:t>次のいずれかに該当する場合は、対象となりません。</w:t>
      </w:r>
    </w:p>
    <w:p w14:paraId="41EE7AF2" w14:textId="77777777" w:rsidR="002B2801" w:rsidRPr="00D11DF9" w:rsidRDefault="002B2801" w:rsidP="009D6CA9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74EF627D" w14:textId="028CF82C" w:rsidR="002B2801" w:rsidRPr="00D11DF9" w:rsidRDefault="002B2801" w:rsidP="00D11DF9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</w:rPr>
      </w:pPr>
      <w:r w:rsidRPr="00D11DF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56498A" w:rsidRPr="00D11DF9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Pr="00D11DF9">
        <w:rPr>
          <w:rFonts w:ascii="HG丸ｺﾞｼｯｸM-PRO" w:eastAsia="HG丸ｺﾞｼｯｸM-PRO" w:hAnsi="HG丸ｺﾞｼｯｸM-PRO" w:hint="eastAsia"/>
          <w:b/>
          <w:sz w:val="24"/>
        </w:rPr>
        <w:t>）扶養義務者</w:t>
      </w:r>
      <w:r w:rsidR="00CB4A74" w:rsidRPr="00D11DF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D1760" w:rsidRPr="00D11DF9">
        <w:rPr>
          <w:rFonts w:ascii="HG丸ｺﾞｼｯｸM-PRO" w:eastAsia="HG丸ｺﾞｼｯｸM-PRO" w:hAnsi="HG丸ｺﾞｼｯｸM-PRO" w:hint="eastAsia"/>
          <w:b/>
          <w:sz w:val="24"/>
        </w:rPr>
        <w:t>お子さん等</w:t>
      </w:r>
      <w:r w:rsidR="00CB4A74" w:rsidRPr="00D11DF9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Pr="00D11DF9">
        <w:rPr>
          <w:rFonts w:ascii="HG丸ｺﾞｼｯｸM-PRO" w:eastAsia="HG丸ｺﾞｼｯｸM-PRO" w:hAnsi="HG丸ｺﾞｼｯｸM-PRO" w:hint="eastAsia"/>
          <w:b/>
          <w:sz w:val="24"/>
        </w:rPr>
        <w:t>が</w:t>
      </w:r>
      <w:r w:rsidR="00E45376">
        <w:rPr>
          <w:rFonts w:ascii="HG丸ｺﾞｼｯｸM-PRO" w:eastAsia="HG丸ｺﾞｼｯｸM-PRO" w:hAnsi="HG丸ｺﾞｼｯｸM-PRO" w:hint="eastAsia"/>
          <w:b/>
          <w:sz w:val="24"/>
        </w:rPr>
        <w:t>北信地域振興局管内（中野市、飯山市、山ノ内町、野沢温泉村、栄村）</w:t>
      </w:r>
      <w:r w:rsidRPr="00D11DF9">
        <w:rPr>
          <w:rFonts w:ascii="HG丸ｺﾞｼｯｸM-PRO" w:eastAsia="HG丸ｺﾞｼｯｸM-PRO" w:hAnsi="HG丸ｺﾞｼｯｸM-PRO" w:hint="eastAsia"/>
          <w:b/>
          <w:sz w:val="24"/>
        </w:rPr>
        <w:t>に居住するなど、除雪ができると認</w:t>
      </w:r>
      <w:r w:rsidR="00107F04" w:rsidRPr="00D11DF9">
        <w:rPr>
          <w:rFonts w:ascii="HG丸ｺﾞｼｯｸM-PRO" w:eastAsia="HG丸ｺﾞｼｯｸM-PRO" w:hAnsi="HG丸ｺﾞｼｯｸM-PRO" w:hint="eastAsia"/>
          <w:b/>
          <w:sz w:val="24"/>
        </w:rPr>
        <w:t>め</w:t>
      </w:r>
      <w:r w:rsidRPr="00D11DF9">
        <w:rPr>
          <w:rFonts w:ascii="HG丸ｺﾞｼｯｸM-PRO" w:eastAsia="HG丸ｺﾞｼｯｸM-PRO" w:hAnsi="HG丸ｺﾞｼｯｸM-PRO" w:hint="eastAsia"/>
          <w:b/>
          <w:sz w:val="24"/>
        </w:rPr>
        <w:t>られる世帯。</w:t>
      </w:r>
      <w:r w:rsidR="0056498A" w:rsidRPr="00D11DF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107F04" w:rsidRPr="00D11DF9">
        <w:rPr>
          <w:rFonts w:ascii="HG丸ｺﾞｼｯｸM-PRO" w:eastAsia="HG丸ｺﾞｼｯｸM-PRO" w:hAnsi="HG丸ｺﾞｼｯｸM-PRO" w:hint="eastAsia"/>
          <w:b/>
          <w:sz w:val="24"/>
        </w:rPr>
        <w:t>⇒</w:t>
      </w:r>
      <w:r w:rsidR="0056498A" w:rsidRPr="00D11DF9">
        <w:rPr>
          <w:rFonts w:ascii="HG丸ｺﾞｼｯｸM-PRO" w:eastAsia="HG丸ｺﾞｼｯｸM-PRO" w:hAnsi="HG丸ｺﾞｼｯｸM-PRO" w:hint="eastAsia"/>
          <w:b/>
          <w:sz w:val="24"/>
        </w:rPr>
        <w:t>労力の提供ができる）</w:t>
      </w:r>
    </w:p>
    <w:p w14:paraId="1EA25324" w14:textId="77777777" w:rsidR="002B2801" w:rsidRPr="00D11DF9" w:rsidRDefault="007A15F0" w:rsidP="00CB4A74">
      <w:pPr>
        <w:rPr>
          <w:rFonts w:ascii="HG丸ｺﾞｼｯｸM-PRO" w:eastAsia="HG丸ｺﾞｼｯｸM-PRO" w:hAnsi="HG丸ｺﾞｼｯｸM-PRO"/>
          <w:b/>
          <w:sz w:val="24"/>
        </w:rPr>
      </w:pPr>
      <w:r w:rsidRPr="00D11DF9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14:paraId="545C5E20" w14:textId="09DE6508" w:rsidR="002B2801" w:rsidRPr="00D11DF9" w:rsidRDefault="00E45376" w:rsidP="006447DA">
      <w:pPr>
        <w:ind w:left="480" w:hangingChars="200" w:hanging="4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9038A9" wp14:editId="2B8AA995">
                <wp:simplePos x="0" y="0"/>
                <wp:positionH relativeFrom="margin">
                  <wp:posOffset>4015740</wp:posOffset>
                </wp:positionH>
                <wp:positionV relativeFrom="paragraph">
                  <wp:posOffset>466090</wp:posOffset>
                </wp:positionV>
                <wp:extent cx="1895475" cy="23812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2BC3" w14:textId="77777777" w:rsidR="00680D55" w:rsidRPr="00680D55" w:rsidRDefault="00680D55" w:rsidP="00A877E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80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裏面も</w:t>
                            </w:r>
                            <w:r w:rsidR="003E136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必ず</w:t>
                            </w:r>
                            <w:r w:rsidRPr="00680D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038A9" id="Rectangle 5" o:spid="_x0000_s1026" style="position:absolute;left:0;text-align:left;margin-left:316.2pt;margin-top:36.7pt;width:149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">
                <v:textbox inset="5.85pt,.7pt,5.85pt,.7pt">
                  <w:txbxContent>
                    <w:p w14:paraId="672E2BC3" w14:textId="77777777" w:rsidR="00680D55" w:rsidRPr="00680D55" w:rsidRDefault="00680D55" w:rsidP="00A877E9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80D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裏面も</w:t>
                      </w:r>
                      <w:r w:rsidR="003E136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必ず</w:t>
                      </w:r>
                      <w:r w:rsidRPr="00680D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2801" w:rsidRPr="00D11DF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56498A" w:rsidRPr="00D11DF9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2B2801" w:rsidRPr="00D11DF9">
        <w:rPr>
          <w:rFonts w:ascii="HG丸ｺﾞｼｯｸM-PRO" w:eastAsia="HG丸ｺﾞｼｯｸM-PRO" w:hAnsi="HG丸ｺﾞｼｯｸM-PRO" w:hint="eastAsia"/>
          <w:b/>
          <w:sz w:val="24"/>
        </w:rPr>
        <w:t>）扶養義務者</w:t>
      </w:r>
      <w:r w:rsidR="008D1760" w:rsidRPr="00D11DF9">
        <w:rPr>
          <w:rFonts w:ascii="HG丸ｺﾞｼｯｸM-PRO" w:eastAsia="HG丸ｺﾞｼｯｸM-PRO" w:hAnsi="HG丸ｺﾞｼｯｸM-PRO" w:hint="eastAsia"/>
          <w:b/>
          <w:sz w:val="24"/>
        </w:rPr>
        <w:t>（お子さん等）</w:t>
      </w:r>
      <w:r w:rsidR="002B2801" w:rsidRPr="00D11DF9">
        <w:rPr>
          <w:rFonts w:ascii="HG丸ｺﾞｼｯｸM-PRO" w:eastAsia="HG丸ｺﾞｼｯｸM-PRO" w:hAnsi="HG丸ｺﾞｼｯｸM-PRO" w:hint="eastAsia"/>
          <w:b/>
          <w:sz w:val="24"/>
        </w:rPr>
        <w:t>が</w:t>
      </w:r>
      <w:r w:rsidR="005D0BBD" w:rsidRPr="00D11DF9">
        <w:rPr>
          <w:rFonts w:ascii="HG丸ｺﾞｼｯｸM-PRO" w:eastAsia="HG丸ｺﾞｼｯｸM-PRO" w:hAnsi="HG丸ｺﾞｼｯｸM-PRO" w:hint="eastAsia"/>
          <w:b/>
          <w:sz w:val="24"/>
        </w:rPr>
        <w:t>市</w:t>
      </w:r>
      <w:r w:rsidR="003201A4">
        <w:rPr>
          <w:rFonts w:ascii="HG丸ｺﾞｼｯｸM-PRO" w:eastAsia="HG丸ｺﾞｼｯｸM-PRO" w:hAnsi="HG丸ｺﾞｼｯｸM-PRO" w:hint="eastAsia"/>
          <w:b/>
          <w:sz w:val="24"/>
        </w:rPr>
        <w:t>区</w:t>
      </w:r>
      <w:r w:rsidR="005D0BBD" w:rsidRPr="00D11DF9">
        <w:rPr>
          <w:rFonts w:ascii="HG丸ｺﾞｼｯｸM-PRO" w:eastAsia="HG丸ｺﾞｼｯｸM-PRO" w:hAnsi="HG丸ｺﾞｼｯｸM-PRO" w:hint="eastAsia"/>
          <w:b/>
          <w:sz w:val="24"/>
        </w:rPr>
        <w:t>町村民税</w:t>
      </w:r>
      <w:r w:rsidR="00596F0C" w:rsidRPr="00D11DF9">
        <w:rPr>
          <w:rFonts w:ascii="HG丸ｺﾞｼｯｸM-PRO" w:eastAsia="HG丸ｺﾞｼｯｸM-PRO" w:hAnsi="HG丸ｺﾞｼｯｸM-PRO" w:hint="eastAsia"/>
          <w:b/>
          <w:sz w:val="24"/>
        </w:rPr>
        <w:t>所得割</w:t>
      </w:r>
      <w:r w:rsidR="002B2801" w:rsidRPr="00D11DF9">
        <w:rPr>
          <w:rFonts w:ascii="HG丸ｺﾞｼｯｸM-PRO" w:eastAsia="HG丸ｺﾞｼｯｸM-PRO" w:hAnsi="HG丸ｺﾞｼｯｸM-PRO" w:hint="eastAsia"/>
          <w:b/>
          <w:sz w:val="24"/>
        </w:rPr>
        <w:t>課税</w:t>
      </w:r>
      <w:r w:rsidR="00C5026A">
        <w:rPr>
          <w:rFonts w:ascii="HG丸ｺﾞｼｯｸM-PRO" w:eastAsia="HG丸ｺﾞｼｯｸM-PRO" w:hAnsi="HG丸ｺﾞｼｯｸM-PRO" w:hint="eastAsia"/>
          <w:b/>
          <w:sz w:val="24"/>
        </w:rPr>
        <w:t>者</w:t>
      </w:r>
      <w:r w:rsidR="002B2801" w:rsidRPr="00D11DF9">
        <w:rPr>
          <w:rFonts w:ascii="HG丸ｺﾞｼｯｸM-PRO" w:eastAsia="HG丸ｺﾞｼｯｸM-PRO" w:hAnsi="HG丸ｺﾞｼｯｸM-PRO" w:hint="eastAsia"/>
          <w:b/>
          <w:sz w:val="24"/>
        </w:rPr>
        <w:t>の場合</w:t>
      </w:r>
      <w:r w:rsidR="007A15F0" w:rsidRPr="00D11DF9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524DA5" w:rsidRPr="00D11DF9">
        <w:rPr>
          <w:rFonts w:ascii="HG丸ｺﾞｼｯｸM-PRO" w:eastAsia="HG丸ｺﾞｼｯｸM-PRO" w:hAnsi="HG丸ｺﾞｼｯｸM-PRO" w:hint="eastAsia"/>
          <w:b/>
          <w:sz w:val="24"/>
        </w:rPr>
        <w:t>または</w:t>
      </w:r>
      <w:r w:rsidR="00107F04" w:rsidRPr="00D11DF9">
        <w:rPr>
          <w:rFonts w:ascii="HG丸ｺﾞｼｯｸM-PRO" w:eastAsia="HG丸ｺﾞｼｯｸM-PRO" w:hAnsi="HG丸ｺﾞｼｯｸM-PRO" w:hint="eastAsia"/>
          <w:b/>
          <w:sz w:val="24"/>
        </w:rPr>
        <w:t>申請世帯の構成員を</w:t>
      </w:r>
      <w:r w:rsidR="007A15F0" w:rsidRPr="00D11DF9">
        <w:rPr>
          <w:rFonts w:ascii="HG丸ｺﾞｼｯｸM-PRO" w:eastAsia="HG丸ｺﾞｼｯｸM-PRO" w:hAnsi="HG丸ｺﾞｼｯｸM-PRO" w:hint="eastAsia"/>
          <w:b/>
          <w:sz w:val="24"/>
        </w:rPr>
        <w:t>税申告</w:t>
      </w:r>
      <w:r w:rsidR="003201A4">
        <w:rPr>
          <w:rFonts w:ascii="HG丸ｺﾞｼｯｸM-PRO" w:eastAsia="HG丸ｺﾞｼｯｸM-PRO" w:hAnsi="HG丸ｺﾞｼｯｸM-PRO" w:hint="eastAsia"/>
          <w:b/>
          <w:sz w:val="24"/>
        </w:rPr>
        <w:t>上</w:t>
      </w:r>
      <w:r w:rsidR="007A15F0" w:rsidRPr="00D11DF9">
        <w:rPr>
          <w:rFonts w:ascii="HG丸ｺﾞｼｯｸM-PRO" w:eastAsia="HG丸ｺﾞｼｯｸM-PRO" w:hAnsi="HG丸ｺﾞｼｯｸM-PRO" w:hint="eastAsia"/>
          <w:b/>
          <w:sz w:val="24"/>
        </w:rPr>
        <w:t>扶養している場合。</w:t>
      </w:r>
      <w:r w:rsidR="00107F04" w:rsidRPr="00D11DF9">
        <w:rPr>
          <w:rFonts w:ascii="HG丸ｺﾞｼｯｸM-PRO" w:eastAsia="HG丸ｺﾞｼｯｸM-PRO" w:hAnsi="HG丸ｺﾞｼｯｸM-PRO" w:hint="eastAsia"/>
          <w:b/>
          <w:sz w:val="24"/>
        </w:rPr>
        <w:t>（⇒資力の</w:t>
      </w:r>
      <w:r w:rsidR="005C33D9">
        <w:rPr>
          <w:rFonts w:ascii="HG丸ｺﾞｼｯｸM-PRO" w:eastAsia="HG丸ｺﾞｼｯｸM-PRO" w:hAnsi="HG丸ｺﾞｼｯｸM-PRO" w:hint="eastAsia"/>
          <w:b/>
          <w:sz w:val="24"/>
        </w:rPr>
        <w:t>提供（金銭的援助）</w:t>
      </w:r>
      <w:r w:rsidR="00107F04" w:rsidRPr="00D11DF9">
        <w:rPr>
          <w:rFonts w:ascii="HG丸ｺﾞｼｯｸM-PRO" w:eastAsia="HG丸ｺﾞｼｯｸM-PRO" w:hAnsi="HG丸ｺﾞｼｯｸM-PRO" w:hint="eastAsia"/>
          <w:b/>
          <w:sz w:val="24"/>
        </w:rPr>
        <w:t>ができる）</w:t>
      </w:r>
    </w:p>
    <w:p w14:paraId="1E590CC2" w14:textId="77777777" w:rsidR="002B2801" w:rsidRPr="00D11DF9" w:rsidRDefault="002B2801" w:rsidP="009D6CA9">
      <w:pPr>
        <w:rPr>
          <w:rFonts w:ascii="HG丸ｺﾞｼｯｸM-PRO" w:eastAsia="HG丸ｺﾞｼｯｸM-PRO" w:hAnsi="HG丸ｺﾞｼｯｸM-PRO"/>
          <w:b/>
          <w:sz w:val="24"/>
        </w:rPr>
      </w:pPr>
      <w:r w:rsidRPr="00D11DF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（</w:t>
      </w:r>
      <w:r w:rsidR="0056498A" w:rsidRPr="00D11DF9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107F04" w:rsidRPr="00D11DF9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Pr="00D11DF9">
        <w:rPr>
          <w:rFonts w:ascii="HG丸ｺﾞｼｯｸM-PRO" w:eastAsia="HG丸ｺﾞｼｯｸM-PRO" w:hAnsi="HG丸ｺﾞｼｯｸM-PRO" w:hint="eastAsia"/>
          <w:b/>
          <w:sz w:val="24"/>
        </w:rPr>
        <w:t>申請書に虚偽の申請があった場合。</w:t>
      </w:r>
    </w:p>
    <w:p w14:paraId="594B3C2D" w14:textId="77777777" w:rsidR="00A335B5" w:rsidRDefault="003E136B" w:rsidP="00107F04">
      <w:pPr>
        <w:spacing w:beforeLines="50" w:before="120" w:afterLines="50" w:after="120"/>
        <w:rPr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E7FC5" wp14:editId="6D8D05CB">
                <wp:simplePos x="0" y="0"/>
                <wp:positionH relativeFrom="column">
                  <wp:posOffset>-233680</wp:posOffset>
                </wp:positionH>
                <wp:positionV relativeFrom="paragraph">
                  <wp:posOffset>272415</wp:posOffset>
                </wp:positionV>
                <wp:extent cx="6400800" cy="79533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953375"/>
                        </a:xfrm>
                        <a:prstGeom prst="roundRect">
                          <a:avLst>
                            <a:gd name="adj" fmla="val 331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E577" id="角丸四角形 3" o:spid="_x0000_s1026" style="position:absolute;left:0;text-align:left;margin-left:-18.4pt;margin-top:21.45pt;width:7in;height:626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" filled="f" strokecolor="black [3213]" strokeweight="1.5pt"/>
            </w:pict>
          </mc:Fallback>
        </mc:AlternateContent>
      </w:r>
    </w:p>
    <w:p w14:paraId="3650720D" w14:textId="77777777" w:rsidR="002B2801" w:rsidRPr="00B65C02" w:rsidRDefault="00F8204D" w:rsidP="00107F04">
      <w:pPr>
        <w:spacing w:beforeLines="50" w:before="120" w:afterLines="50" w:after="120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</w:rPr>
        <w:t>４</w:t>
      </w:r>
      <w:r w:rsidR="002B2801" w:rsidRPr="00B65C02">
        <w:rPr>
          <w:rFonts w:asciiTheme="majorEastAsia" w:eastAsiaTheme="majorEastAsia" w:hAnsiTheme="majorEastAsia" w:hint="eastAsia"/>
          <w:b/>
          <w:sz w:val="24"/>
        </w:rPr>
        <w:t xml:space="preserve">　申請における留意事項</w:t>
      </w:r>
    </w:p>
    <w:p w14:paraId="47341F2F" w14:textId="77777777" w:rsidR="00204D69" w:rsidRPr="00204D69" w:rsidRDefault="00204D69" w:rsidP="00204D69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</w:rPr>
      </w:pPr>
      <w:r w:rsidRPr="00204D69">
        <w:rPr>
          <w:rFonts w:ascii="HG丸ｺﾞｼｯｸM-PRO" w:eastAsia="HG丸ｺﾞｼｯｸM-PRO" w:hAnsi="HG丸ｺﾞｼｯｸM-PRO" w:hint="eastAsia"/>
          <w:b/>
          <w:sz w:val="24"/>
        </w:rPr>
        <w:t>（１）申請について</w:t>
      </w:r>
    </w:p>
    <w:p w14:paraId="359D2C56" w14:textId="77777777" w:rsidR="00204D69" w:rsidRPr="00204D69" w:rsidRDefault="00176692" w:rsidP="006B6D24">
      <w:pPr>
        <w:spacing w:beforeLines="50" w:before="120"/>
        <w:ind w:leftChars="100" w:left="21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（ア）</w:t>
      </w:r>
      <w:r w:rsidR="00204D69" w:rsidRPr="00204D69">
        <w:rPr>
          <w:rFonts w:ascii="HG丸ｺﾞｼｯｸM-PRO" w:eastAsia="HG丸ｺﾞｼｯｸM-PRO" w:hAnsi="HG丸ｺﾞｼｯｸM-PRO" w:hint="eastAsia"/>
          <w:b/>
          <w:sz w:val="24"/>
        </w:rPr>
        <w:t>申請にあたっては、お子さんなど扶養義務者とよく相談ください。</w:t>
      </w:r>
    </w:p>
    <w:p w14:paraId="69BAA60C" w14:textId="77777777" w:rsidR="00204D69" w:rsidRPr="00204D69" w:rsidRDefault="00176692" w:rsidP="006B6D24">
      <w:pPr>
        <w:spacing w:beforeLines="50" w:before="120"/>
        <w:ind w:leftChars="101" w:left="824" w:hangingChars="254" w:hanging="612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（イ）</w:t>
      </w:r>
      <w:r w:rsidR="00204D69" w:rsidRPr="00204D69">
        <w:rPr>
          <w:rFonts w:ascii="HG丸ｺﾞｼｯｸM-PRO" w:eastAsia="HG丸ｺﾞｼｯｸM-PRO" w:hAnsi="HG丸ｺﾞｼｯｸM-PRO" w:hint="eastAsia"/>
          <w:b/>
          <w:sz w:val="24"/>
        </w:rPr>
        <w:t>申請書は、雪害対策救助員の派遣を決定するために大変重要なものです</w:t>
      </w:r>
      <w:r w:rsidR="006447DA">
        <w:rPr>
          <w:rFonts w:ascii="HG丸ｺﾞｼｯｸM-PRO" w:eastAsia="HG丸ｺﾞｼｯｸM-PRO" w:hAnsi="HG丸ｺﾞｼｯｸM-PRO" w:hint="eastAsia"/>
          <w:b/>
          <w:sz w:val="24"/>
        </w:rPr>
        <w:t>。</w:t>
      </w:r>
      <w:r w:rsidR="006447DA">
        <w:rPr>
          <w:rFonts w:ascii="HG丸ｺﾞｼｯｸM-PRO" w:eastAsia="HG丸ｺﾞｼｯｸM-PRO" w:hAnsi="HG丸ｺﾞｼｯｸM-PRO"/>
          <w:b/>
          <w:sz w:val="24"/>
        </w:rPr>
        <w:br/>
      </w:r>
      <w:r w:rsidR="00204D69" w:rsidRPr="00204D69">
        <w:rPr>
          <w:rFonts w:ascii="HG丸ｺﾞｼｯｸM-PRO" w:eastAsia="HG丸ｺﾞｼｯｸM-PRO" w:hAnsi="HG丸ｺﾞｼｯｸM-PRO" w:hint="eastAsia"/>
          <w:b/>
          <w:sz w:val="24"/>
        </w:rPr>
        <w:t>必ず実態に即し記入していただくとともに、記入漏れのないようにお願いします。</w:t>
      </w:r>
    </w:p>
    <w:p w14:paraId="7C8ACA95" w14:textId="77777777" w:rsidR="00FD1A64" w:rsidRDefault="00176692" w:rsidP="006B6D24">
      <w:pPr>
        <w:spacing w:beforeLines="50" w:before="120"/>
        <w:ind w:leftChars="100" w:left="21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（ウ）</w:t>
      </w:r>
      <w:r w:rsidR="00204D69" w:rsidRPr="00204D69">
        <w:rPr>
          <w:rFonts w:ascii="HG丸ｺﾞｼｯｸM-PRO" w:eastAsia="HG丸ｺﾞｼｯｸM-PRO" w:hAnsi="HG丸ｺﾞｼｯｸM-PRO" w:hint="eastAsia"/>
          <w:b/>
          <w:sz w:val="24"/>
        </w:rPr>
        <w:t>当該世帯及び扶養義務者の所得等によっては、対象世帯</w:t>
      </w:r>
      <w:r w:rsidR="006447DA">
        <w:rPr>
          <w:rFonts w:ascii="HG丸ｺﾞｼｯｸM-PRO" w:eastAsia="HG丸ｺﾞｼｯｸM-PRO" w:hAnsi="HG丸ｺﾞｼｯｸM-PRO" w:hint="eastAsia"/>
          <w:b/>
          <w:sz w:val="24"/>
        </w:rPr>
        <w:t>とならない</w:t>
      </w:r>
      <w:r w:rsidR="00204D69" w:rsidRPr="00204D69">
        <w:rPr>
          <w:rFonts w:ascii="HG丸ｺﾞｼｯｸM-PRO" w:eastAsia="HG丸ｺﾞｼｯｸM-PRO" w:hAnsi="HG丸ｺﾞｼｯｸM-PRO" w:hint="eastAsia"/>
          <w:b/>
          <w:sz w:val="24"/>
        </w:rPr>
        <w:t>場合があり</w:t>
      </w:r>
    </w:p>
    <w:p w14:paraId="38810D26" w14:textId="6DC36872" w:rsidR="00204D69" w:rsidRPr="00204D69" w:rsidRDefault="00204D69" w:rsidP="006B6D24">
      <w:pPr>
        <w:ind w:leftChars="100" w:left="210" w:firstLineChars="267" w:firstLine="643"/>
        <w:rPr>
          <w:rFonts w:ascii="HG丸ｺﾞｼｯｸM-PRO" w:eastAsia="HG丸ｺﾞｼｯｸM-PRO" w:hAnsi="HG丸ｺﾞｼｯｸM-PRO"/>
          <w:b/>
          <w:sz w:val="24"/>
        </w:rPr>
      </w:pPr>
      <w:r w:rsidRPr="00204D69">
        <w:rPr>
          <w:rFonts w:ascii="HG丸ｺﾞｼｯｸM-PRO" w:eastAsia="HG丸ｺﾞｼｯｸM-PRO" w:hAnsi="HG丸ｺﾞｼｯｸM-PRO" w:hint="eastAsia"/>
          <w:b/>
          <w:sz w:val="24"/>
        </w:rPr>
        <w:t>ます。</w:t>
      </w:r>
    </w:p>
    <w:p w14:paraId="49E24F22" w14:textId="77777777" w:rsidR="00204D69" w:rsidRPr="00204D69" w:rsidRDefault="00176692" w:rsidP="006B6D24">
      <w:pPr>
        <w:spacing w:beforeLines="50" w:before="120"/>
        <w:ind w:leftChars="100" w:left="774" w:hangingChars="234" w:hanging="564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（エ）</w:t>
      </w:r>
      <w:r w:rsidR="00204D69" w:rsidRPr="00204D69">
        <w:rPr>
          <w:rFonts w:ascii="HG丸ｺﾞｼｯｸM-PRO" w:eastAsia="HG丸ｺﾞｼｯｸM-PRO" w:hAnsi="HG丸ｺﾞｼｯｸM-PRO" w:hint="eastAsia"/>
          <w:b/>
          <w:sz w:val="24"/>
        </w:rPr>
        <w:t>多くの世帯は、遠くにお住いのお子さんなどと話し合い、金銭的な支援</w:t>
      </w:r>
      <w:r w:rsidR="006447DA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="00204D69" w:rsidRPr="00204D69">
        <w:rPr>
          <w:rFonts w:ascii="HG丸ｺﾞｼｯｸM-PRO" w:eastAsia="HG丸ｺﾞｼｯｸM-PRO" w:hAnsi="HG丸ｺﾞｼｯｸM-PRO" w:hint="eastAsia"/>
          <w:b/>
          <w:sz w:val="24"/>
        </w:rPr>
        <w:t>してもらうなどされています。</w:t>
      </w:r>
      <w:r>
        <w:rPr>
          <w:rFonts w:ascii="HG丸ｺﾞｼｯｸM-PRO" w:eastAsia="HG丸ｺﾞｼｯｸM-PRO" w:hAnsi="HG丸ｺﾞｼｯｸM-PRO"/>
          <w:b/>
          <w:sz w:val="24"/>
        </w:rPr>
        <w:br/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04D69" w:rsidRPr="00204D69">
        <w:rPr>
          <w:rFonts w:ascii="HG丸ｺﾞｼｯｸM-PRO" w:eastAsia="HG丸ｺﾞｼｯｸM-PRO" w:hAnsi="HG丸ｺﾞｼｯｸM-PRO" w:hint="eastAsia"/>
          <w:b/>
          <w:sz w:val="24"/>
        </w:rPr>
        <w:t>どうか、雪国に住む実態をご認識いただき、なるべく扶養義務者（お子さん等）へ支援を求めるなど、可能な限り心掛けください。</w:t>
      </w:r>
    </w:p>
    <w:p w14:paraId="0A02AD83" w14:textId="77777777" w:rsidR="00204D69" w:rsidRDefault="00204D69" w:rsidP="00204D69">
      <w:pPr>
        <w:spacing w:beforeLines="50" w:before="120"/>
        <w:ind w:left="480" w:hangingChars="200" w:hanging="480"/>
        <w:rPr>
          <w:sz w:val="24"/>
        </w:rPr>
      </w:pPr>
      <w:r>
        <w:rPr>
          <w:rFonts w:hint="eastAsia"/>
          <w:sz w:val="24"/>
        </w:rPr>
        <w:t>（２）雪害救助（雪下ろし）について</w:t>
      </w:r>
    </w:p>
    <w:p w14:paraId="23C72C1F" w14:textId="77777777" w:rsidR="00204D69" w:rsidRDefault="00176692" w:rsidP="00176692">
      <w:pPr>
        <w:spacing w:beforeLines="50" w:before="120"/>
        <w:ind w:leftChars="127" w:left="747" w:hangingChars="200" w:hanging="480"/>
        <w:rPr>
          <w:sz w:val="24"/>
        </w:rPr>
      </w:pPr>
      <w:r>
        <w:rPr>
          <w:rFonts w:hint="eastAsia"/>
          <w:sz w:val="24"/>
        </w:rPr>
        <w:t>（ア）</w:t>
      </w:r>
      <w:r w:rsidR="002B2801">
        <w:rPr>
          <w:rFonts w:hint="eastAsia"/>
          <w:sz w:val="24"/>
        </w:rPr>
        <w:t>雪害救助は、</w:t>
      </w:r>
      <w:r w:rsidR="00B65C02">
        <w:rPr>
          <w:rFonts w:hint="eastAsia"/>
          <w:sz w:val="24"/>
        </w:rPr>
        <w:t>現にお住まいの</w:t>
      </w:r>
      <w:r w:rsidR="002B2801">
        <w:rPr>
          <w:rFonts w:hint="eastAsia"/>
          <w:sz w:val="24"/>
        </w:rPr>
        <w:t>家屋が倒壊する危険がない程度とさせていただき</w:t>
      </w:r>
      <w:r w:rsidR="00204D69">
        <w:rPr>
          <w:sz w:val="24"/>
        </w:rPr>
        <w:br/>
      </w:r>
      <w:r w:rsidR="00204D69">
        <w:rPr>
          <w:rFonts w:hint="eastAsia"/>
          <w:sz w:val="24"/>
        </w:rPr>
        <w:t>ます。</w:t>
      </w:r>
    </w:p>
    <w:p w14:paraId="2AF45736" w14:textId="77777777" w:rsidR="00204D69" w:rsidRDefault="00176692" w:rsidP="00176692">
      <w:pPr>
        <w:spacing w:beforeLines="50" w:before="120"/>
        <w:ind w:leftChars="127" w:left="747" w:hangingChars="200" w:hanging="480"/>
        <w:rPr>
          <w:sz w:val="24"/>
        </w:rPr>
      </w:pPr>
      <w:r>
        <w:rPr>
          <w:rFonts w:hint="eastAsia"/>
          <w:sz w:val="24"/>
        </w:rPr>
        <w:t>（</w:t>
      </w:r>
      <w:r w:rsidR="002E1314">
        <w:rPr>
          <w:rFonts w:hint="eastAsia"/>
          <w:sz w:val="24"/>
        </w:rPr>
        <w:t>イ</w:t>
      </w:r>
      <w:r>
        <w:rPr>
          <w:rFonts w:hint="eastAsia"/>
          <w:sz w:val="24"/>
        </w:rPr>
        <w:t>）</w:t>
      </w:r>
      <w:r w:rsidR="00204D69">
        <w:rPr>
          <w:rFonts w:hint="eastAsia"/>
          <w:sz w:val="24"/>
        </w:rPr>
        <w:t>屋根雪等の排雪場所を定め確保しておいてください。排雪場</w:t>
      </w:r>
      <w:r w:rsidR="006447DA">
        <w:rPr>
          <w:rFonts w:hint="eastAsia"/>
          <w:sz w:val="24"/>
        </w:rPr>
        <w:t>所</w:t>
      </w:r>
      <w:r w:rsidR="00204D69">
        <w:rPr>
          <w:rFonts w:hint="eastAsia"/>
          <w:sz w:val="24"/>
        </w:rPr>
        <w:t>が隣接地にかかる場合は、</w:t>
      </w:r>
      <w:r w:rsidR="006447DA">
        <w:rPr>
          <w:rFonts w:hint="eastAsia"/>
          <w:sz w:val="24"/>
        </w:rPr>
        <w:t>隣接</w:t>
      </w:r>
      <w:r w:rsidR="00204D69">
        <w:rPr>
          <w:rFonts w:hint="eastAsia"/>
          <w:sz w:val="24"/>
        </w:rPr>
        <w:t>土地所有者とよく相談のうえ確保してください。</w:t>
      </w:r>
    </w:p>
    <w:p w14:paraId="7AC28410" w14:textId="77777777" w:rsidR="00D05E23" w:rsidRDefault="00D05E23" w:rsidP="00176692">
      <w:pPr>
        <w:spacing w:beforeLines="50" w:before="120"/>
        <w:ind w:leftChars="127" w:left="747" w:hangingChars="200" w:hanging="480"/>
        <w:rPr>
          <w:sz w:val="24"/>
        </w:rPr>
      </w:pPr>
      <w:r>
        <w:rPr>
          <w:rFonts w:hint="eastAsia"/>
          <w:sz w:val="24"/>
        </w:rPr>
        <w:t>（ウ）雪下ろしの希望は、必ず地区民生委員さんへ連絡してください。</w:t>
      </w:r>
    </w:p>
    <w:p w14:paraId="135144AA" w14:textId="3AABA95F" w:rsidR="00D05E23" w:rsidRDefault="00D05E23" w:rsidP="00176692">
      <w:pPr>
        <w:spacing w:beforeLines="50" w:before="120"/>
        <w:ind w:leftChars="127" w:left="747" w:hangingChars="200" w:hanging="480"/>
        <w:rPr>
          <w:sz w:val="24"/>
        </w:rPr>
      </w:pPr>
      <w:r>
        <w:rPr>
          <w:rFonts w:hint="eastAsia"/>
          <w:sz w:val="24"/>
        </w:rPr>
        <w:t>（エ）雪下ろしは村の委託業者が行います。このため、日程等は希望どおりに</w:t>
      </w:r>
      <w:r w:rsidR="004860BB">
        <w:rPr>
          <w:rFonts w:hint="eastAsia"/>
          <w:sz w:val="24"/>
        </w:rPr>
        <w:t>いか</w:t>
      </w:r>
      <w:r>
        <w:rPr>
          <w:rFonts w:hint="eastAsia"/>
          <w:sz w:val="24"/>
        </w:rPr>
        <w:t>ないことがありますので、お含みおきください。</w:t>
      </w:r>
    </w:p>
    <w:p w14:paraId="2FC3E222" w14:textId="0174833E" w:rsidR="00A95760" w:rsidRDefault="00A95760" w:rsidP="00A95760">
      <w:pPr>
        <w:spacing w:beforeLines="50" w:before="120"/>
        <w:ind w:left="480" w:hangingChars="200" w:hanging="480"/>
        <w:rPr>
          <w:sz w:val="24"/>
        </w:rPr>
      </w:pPr>
      <w:bookmarkStart w:id="2" w:name="_Hlk56034134"/>
      <w:r>
        <w:rPr>
          <w:rFonts w:hint="eastAsia"/>
          <w:sz w:val="24"/>
        </w:rPr>
        <w:t>（３）</w:t>
      </w:r>
      <w:r w:rsidR="000849E7">
        <w:rPr>
          <w:rFonts w:hint="eastAsia"/>
          <w:sz w:val="24"/>
        </w:rPr>
        <w:t>玄関先</w:t>
      </w:r>
      <w:r>
        <w:rPr>
          <w:rFonts w:hint="eastAsia"/>
          <w:sz w:val="24"/>
        </w:rPr>
        <w:t>除雪について</w:t>
      </w:r>
    </w:p>
    <w:p w14:paraId="08C70AEC" w14:textId="6B8C1FAD" w:rsidR="00A95760" w:rsidRDefault="00A95760" w:rsidP="00C327DF">
      <w:pPr>
        <w:spacing w:beforeLines="50" w:before="120"/>
        <w:ind w:leftChars="127" w:left="747" w:hangingChars="200" w:hanging="480"/>
        <w:rPr>
          <w:sz w:val="24"/>
        </w:rPr>
      </w:pPr>
      <w:r>
        <w:rPr>
          <w:rFonts w:hint="eastAsia"/>
          <w:sz w:val="24"/>
        </w:rPr>
        <w:t>（ア）</w:t>
      </w:r>
      <w:r w:rsidR="000849E7">
        <w:rPr>
          <w:rFonts w:hint="eastAsia"/>
          <w:sz w:val="24"/>
        </w:rPr>
        <w:t>玄関先</w:t>
      </w:r>
      <w:r>
        <w:rPr>
          <w:rFonts w:hint="eastAsia"/>
          <w:sz w:val="24"/>
        </w:rPr>
        <w:t>除雪は、玄関先から道路</w:t>
      </w:r>
      <w:r w:rsidR="00C327DF">
        <w:rPr>
          <w:rFonts w:hint="eastAsia"/>
          <w:sz w:val="24"/>
        </w:rPr>
        <w:t>の間を協力員に除雪してもらう作業料を村が支援するものです。</w:t>
      </w:r>
      <w:r>
        <w:rPr>
          <w:rFonts w:hint="eastAsia"/>
          <w:sz w:val="24"/>
        </w:rPr>
        <w:t>協力員の選定は申請者ご自身で行ってください。なお、作業料</w:t>
      </w:r>
      <w:r w:rsidR="00C327DF">
        <w:rPr>
          <w:rFonts w:hint="eastAsia"/>
          <w:sz w:val="24"/>
        </w:rPr>
        <w:t>１人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時間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</w:t>
      </w:r>
      <w:r w:rsidR="00C327DF">
        <w:rPr>
          <w:rFonts w:hint="eastAsia"/>
          <w:sz w:val="24"/>
        </w:rPr>
        <w:t>とし、</w:t>
      </w:r>
      <w:bookmarkStart w:id="3" w:name="_Hlk56032657"/>
      <w:r w:rsidR="008B5440">
        <w:rPr>
          <w:rFonts w:hint="eastAsia"/>
          <w:sz w:val="24"/>
        </w:rPr>
        <w:t>村が</w:t>
      </w:r>
      <w:r w:rsidR="004860BB">
        <w:rPr>
          <w:rFonts w:hint="eastAsia"/>
          <w:sz w:val="24"/>
        </w:rPr>
        <w:t>12</w:t>
      </w:r>
      <w:r w:rsidR="004860BB">
        <w:rPr>
          <w:rFonts w:hint="eastAsia"/>
          <w:sz w:val="24"/>
        </w:rPr>
        <w:t>月から</w:t>
      </w:r>
      <w:r w:rsidR="004860BB">
        <w:rPr>
          <w:rFonts w:hint="eastAsia"/>
          <w:sz w:val="24"/>
        </w:rPr>
        <w:t>3</w:t>
      </w:r>
      <w:r w:rsidR="004860BB">
        <w:rPr>
          <w:rFonts w:hint="eastAsia"/>
          <w:sz w:val="24"/>
        </w:rPr>
        <w:t>月までの期間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世帯</w:t>
      </w:r>
      <w:r w:rsidR="00727C10">
        <w:rPr>
          <w:rFonts w:hint="eastAsia"/>
          <w:sz w:val="24"/>
        </w:rPr>
        <w:t>10</w:t>
      </w:r>
      <w:r>
        <w:rPr>
          <w:rFonts w:hint="eastAsia"/>
          <w:sz w:val="24"/>
        </w:rPr>
        <w:t>,000</w:t>
      </w:r>
      <w:r>
        <w:rPr>
          <w:rFonts w:hint="eastAsia"/>
          <w:sz w:val="24"/>
        </w:rPr>
        <w:t>円を上限に補助します。</w:t>
      </w:r>
      <w:bookmarkEnd w:id="3"/>
    </w:p>
    <w:p w14:paraId="56FAA7AC" w14:textId="27B14BD5" w:rsidR="00A95760" w:rsidRDefault="00A95760" w:rsidP="001560D1">
      <w:pPr>
        <w:spacing w:beforeLines="50" w:before="120"/>
        <w:ind w:leftChars="127" w:left="747" w:hangingChars="200" w:hanging="480"/>
        <w:rPr>
          <w:sz w:val="24"/>
        </w:rPr>
      </w:pPr>
      <w:r>
        <w:rPr>
          <w:rFonts w:hint="eastAsia"/>
          <w:sz w:val="24"/>
        </w:rPr>
        <w:t>（イ）機械の使用有無や除雪方法については</w:t>
      </w:r>
      <w:r w:rsidR="004860BB">
        <w:rPr>
          <w:rFonts w:hint="eastAsia"/>
          <w:sz w:val="24"/>
        </w:rPr>
        <w:t>、</w:t>
      </w:r>
      <w:r w:rsidR="001560D1">
        <w:rPr>
          <w:rFonts w:hint="eastAsia"/>
          <w:sz w:val="24"/>
        </w:rPr>
        <w:t>依頼者と協力者の当事者</w:t>
      </w:r>
      <w:r w:rsidR="001F7818">
        <w:rPr>
          <w:rFonts w:hint="eastAsia"/>
          <w:sz w:val="24"/>
        </w:rPr>
        <w:t>間で</w:t>
      </w:r>
      <w:r>
        <w:rPr>
          <w:rFonts w:hint="eastAsia"/>
          <w:sz w:val="24"/>
        </w:rPr>
        <w:t>取り決めてください。</w:t>
      </w:r>
      <w:r w:rsidR="00D05E23">
        <w:rPr>
          <w:rFonts w:hint="eastAsia"/>
          <w:sz w:val="24"/>
        </w:rPr>
        <w:t>作業</w:t>
      </w:r>
      <w:r w:rsidR="001F7818">
        <w:rPr>
          <w:rFonts w:hint="eastAsia"/>
          <w:sz w:val="24"/>
        </w:rPr>
        <w:t>依頼</w:t>
      </w:r>
      <w:r w:rsidR="001560D1">
        <w:rPr>
          <w:rFonts w:hint="eastAsia"/>
          <w:sz w:val="24"/>
        </w:rPr>
        <w:t>も</w:t>
      </w:r>
      <w:r w:rsidR="00D06005">
        <w:rPr>
          <w:rFonts w:hint="eastAsia"/>
          <w:sz w:val="24"/>
        </w:rPr>
        <w:t>、</w:t>
      </w:r>
      <w:r>
        <w:rPr>
          <w:rFonts w:hint="eastAsia"/>
          <w:sz w:val="24"/>
        </w:rPr>
        <w:t>協力</w:t>
      </w:r>
      <w:r w:rsidR="001F7818">
        <w:rPr>
          <w:rFonts w:hint="eastAsia"/>
          <w:sz w:val="24"/>
        </w:rPr>
        <w:t>員</w:t>
      </w:r>
      <w:r>
        <w:rPr>
          <w:rFonts w:hint="eastAsia"/>
          <w:sz w:val="24"/>
        </w:rPr>
        <w:t>に</w:t>
      </w:r>
      <w:r w:rsidR="001560D1">
        <w:rPr>
          <w:rFonts w:hint="eastAsia"/>
          <w:sz w:val="24"/>
        </w:rPr>
        <w:t>直接</w:t>
      </w:r>
      <w:r w:rsidR="001F7818">
        <w:rPr>
          <w:rFonts w:hint="eastAsia"/>
          <w:sz w:val="24"/>
        </w:rPr>
        <w:t>行ってください。</w:t>
      </w:r>
    </w:p>
    <w:p w14:paraId="23E86D1D" w14:textId="5A4727D5" w:rsidR="00D05E23" w:rsidRPr="00A95760" w:rsidRDefault="00D05E23" w:rsidP="00176692">
      <w:pPr>
        <w:spacing w:beforeLines="50" w:before="120"/>
        <w:ind w:leftChars="127" w:left="747" w:hangingChars="200" w:hanging="480"/>
        <w:rPr>
          <w:sz w:val="24"/>
        </w:rPr>
      </w:pPr>
      <w:r>
        <w:rPr>
          <w:rFonts w:hint="eastAsia"/>
          <w:sz w:val="24"/>
        </w:rPr>
        <w:t>（ウ）協力員</w:t>
      </w:r>
      <w:r w:rsidR="001560D1">
        <w:rPr>
          <w:rFonts w:hint="eastAsia"/>
          <w:sz w:val="24"/>
        </w:rPr>
        <w:t>は</w:t>
      </w:r>
      <w:r>
        <w:rPr>
          <w:rFonts w:hint="eastAsia"/>
          <w:sz w:val="24"/>
        </w:rPr>
        <w:t>作業終了後、</w:t>
      </w:r>
      <w:r w:rsidR="004860BB">
        <w:rPr>
          <w:rFonts w:hint="eastAsia"/>
          <w:sz w:val="24"/>
        </w:rPr>
        <w:t>作業時間を</w:t>
      </w:r>
      <w:r>
        <w:rPr>
          <w:rFonts w:hint="eastAsia"/>
          <w:sz w:val="24"/>
        </w:rPr>
        <w:t>報告</w:t>
      </w:r>
      <w:r w:rsidR="001F7818">
        <w:rPr>
          <w:rFonts w:hint="eastAsia"/>
          <w:sz w:val="24"/>
        </w:rPr>
        <w:t>し</w:t>
      </w:r>
      <w:r w:rsidR="004860BB">
        <w:rPr>
          <w:rFonts w:hint="eastAsia"/>
          <w:sz w:val="24"/>
        </w:rPr>
        <w:t>依頼者</w:t>
      </w:r>
      <w:r w:rsidR="001F7818">
        <w:rPr>
          <w:rFonts w:hint="eastAsia"/>
          <w:sz w:val="24"/>
        </w:rPr>
        <w:t>の</w:t>
      </w:r>
      <w:r>
        <w:rPr>
          <w:rFonts w:hint="eastAsia"/>
          <w:sz w:val="24"/>
        </w:rPr>
        <w:t>確認</w:t>
      </w:r>
      <w:r w:rsidR="001F7818">
        <w:rPr>
          <w:rFonts w:hint="eastAsia"/>
          <w:sz w:val="24"/>
        </w:rPr>
        <w:t>を受けてください。依頼者は月単位で民生委員に作業報告書を提出</w:t>
      </w:r>
      <w:r>
        <w:rPr>
          <w:rFonts w:hint="eastAsia"/>
          <w:sz w:val="24"/>
        </w:rPr>
        <w:t>してください。</w:t>
      </w:r>
      <w:r w:rsidR="001F7818">
        <w:rPr>
          <w:rFonts w:hint="eastAsia"/>
          <w:sz w:val="24"/>
        </w:rPr>
        <w:t>なお、</w:t>
      </w:r>
      <w:r w:rsidR="00D06005">
        <w:rPr>
          <w:rFonts w:hint="eastAsia"/>
          <w:sz w:val="24"/>
        </w:rPr>
        <w:t>作業報告書をもとに作業料は</w:t>
      </w:r>
      <w:r>
        <w:rPr>
          <w:rFonts w:hint="eastAsia"/>
          <w:sz w:val="24"/>
        </w:rPr>
        <w:t>村から直接</w:t>
      </w:r>
      <w:r w:rsidR="00D06005">
        <w:rPr>
          <w:rFonts w:hint="eastAsia"/>
          <w:sz w:val="24"/>
        </w:rPr>
        <w:t>、</w:t>
      </w:r>
      <w:r>
        <w:rPr>
          <w:rFonts w:hint="eastAsia"/>
          <w:sz w:val="24"/>
        </w:rPr>
        <w:t>協力員の指定口座に振込ます。</w:t>
      </w:r>
    </w:p>
    <w:bookmarkEnd w:id="2"/>
    <w:p w14:paraId="26AEAC6E" w14:textId="77777777" w:rsidR="003E136B" w:rsidRDefault="003E136B" w:rsidP="003E136B">
      <w:pPr>
        <w:spacing w:beforeLines="50" w:before="120"/>
        <w:rPr>
          <w:sz w:val="24"/>
        </w:rPr>
      </w:pPr>
      <w:r>
        <w:rPr>
          <w:rFonts w:hint="eastAsia"/>
          <w:sz w:val="24"/>
        </w:rPr>
        <w:t>（３）申請後の流れ</w:t>
      </w:r>
    </w:p>
    <w:p w14:paraId="7DDC30DE" w14:textId="77777777" w:rsidR="000849E7" w:rsidRDefault="00F8204D" w:rsidP="000849E7">
      <w:pPr>
        <w:spacing w:beforeLines="50" w:before="120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地区民生委員さんへの相談のうえ、提出された申請書に基づき村で審査し、後日</w:t>
      </w:r>
    </w:p>
    <w:p w14:paraId="1619C8F6" w14:textId="6695048B" w:rsidR="00F8204D" w:rsidRDefault="00F8204D" w:rsidP="000849E7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可否の決定をご連絡します。</w:t>
      </w:r>
    </w:p>
    <w:p w14:paraId="763F4667" w14:textId="77777777" w:rsidR="008D1760" w:rsidRPr="008F0B10" w:rsidRDefault="00A877E9" w:rsidP="00D85040">
      <w:pPr>
        <w:ind w:leftChars="200" w:left="420" w:firstLineChars="100" w:firstLine="240"/>
        <w:rPr>
          <w:sz w:val="24"/>
        </w:rPr>
      </w:pPr>
      <w:r w:rsidRPr="00A877E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D8E4B3" wp14:editId="678AD4FD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3019425" cy="1403985"/>
                <wp:effectExtent l="0" t="0" r="28575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B4598" w14:textId="77777777" w:rsidR="00A877E9" w:rsidRPr="00B4000A" w:rsidRDefault="00A877E9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>お問合せ先</w:t>
                            </w:r>
                          </w:p>
                          <w:p w14:paraId="0219D02F" w14:textId="77777777" w:rsidR="00A877E9" w:rsidRPr="00B4000A" w:rsidRDefault="00333346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A877E9"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>民生課　健康福祉</w:t>
                            </w:r>
                            <w:r w:rsidR="00CB7C9E"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>係</w:t>
                            </w:r>
                          </w:p>
                          <w:p w14:paraId="33544722" w14:textId="41B5D5C8" w:rsidR="00A877E9" w:rsidRPr="00B4000A" w:rsidRDefault="00A877E9">
                            <w:pPr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B4000A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 xml:space="preserve">課長　</w:t>
                            </w:r>
                            <w:r w:rsidR="00BC0234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梅嵜伸一</w:t>
                            </w:r>
                            <w:r w:rsidRPr="00B4000A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 xml:space="preserve">　／担当　</w:t>
                            </w:r>
                            <w:r w:rsidR="00BC0234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佐藤丈仁</w:t>
                            </w:r>
                          </w:p>
                          <w:p w14:paraId="4339B5B3" w14:textId="77777777" w:rsidR="00A877E9" w:rsidRPr="00B4000A" w:rsidRDefault="00A877E9" w:rsidP="00A877E9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電話　</w:t>
                            </w:r>
                            <w:r w:rsidR="003E136B"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>0269-82-3111</w:t>
                            </w:r>
                            <w:r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（内線</w:t>
                            </w:r>
                            <w:r w:rsidR="003E136B"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>12</w:t>
                            </w:r>
                            <w:r w:rsidR="00CC60C4">
                              <w:rPr>
                                <w:rFonts w:ascii="ＭＳ 明朝" w:hAnsi="ＭＳ 明朝"/>
                                <w:sz w:val="24"/>
                              </w:rPr>
                              <w:t>4</w:t>
                            </w:r>
                            <w:r w:rsidRPr="00B4000A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D8E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6.55pt;margin-top:20.7pt;width:237.75pt;height:110.55pt;z-index:25166080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">
                <v:textbox style="mso-fit-shape-to-text:t">
                  <w:txbxContent>
                    <w:p w14:paraId="672B4598" w14:textId="77777777" w:rsidR="00A877E9" w:rsidRPr="00B4000A" w:rsidRDefault="00A877E9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B4000A">
                        <w:rPr>
                          <w:rFonts w:ascii="ＭＳ 明朝" w:hAnsi="ＭＳ 明朝" w:hint="eastAsia"/>
                          <w:sz w:val="24"/>
                        </w:rPr>
                        <w:t>お問合せ先</w:t>
                      </w:r>
                    </w:p>
                    <w:p w14:paraId="0219D02F" w14:textId="77777777" w:rsidR="00A877E9" w:rsidRPr="00B4000A" w:rsidRDefault="00333346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A877E9" w:rsidRPr="00B4000A">
                        <w:rPr>
                          <w:rFonts w:ascii="ＭＳ 明朝" w:hAnsi="ＭＳ 明朝" w:hint="eastAsia"/>
                          <w:sz w:val="24"/>
                        </w:rPr>
                        <w:t>民生課　健康福祉</w:t>
                      </w:r>
                      <w:r w:rsidR="00CB7C9E" w:rsidRPr="00B4000A">
                        <w:rPr>
                          <w:rFonts w:ascii="ＭＳ 明朝" w:hAnsi="ＭＳ 明朝" w:hint="eastAsia"/>
                          <w:sz w:val="24"/>
                        </w:rPr>
                        <w:t>係</w:t>
                      </w:r>
                    </w:p>
                    <w:p w14:paraId="33544722" w14:textId="41B5D5C8" w:rsidR="00A877E9" w:rsidRPr="00B4000A" w:rsidRDefault="00A877E9">
                      <w:pPr>
                        <w:rPr>
                          <w:rFonts w:ascii="ＭＳ 明朝" w:hAnsi="ＭＳ 明朝"/>
                          <w:sz w:val="24"/>
                          <w:lang w:eastAsia="zh-CN"/>
                        </w:rPr>
                      </w:pPr>
                      <w:r w:rsidRPr="00B4000A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B4000A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 xml:space="preserve">課長　</w:t>
                      </w:r>
                      <w:r w:rsidR="00BC0234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梅嵜伸一</w:t>
                      </w:r>
                      <w:r w:rsidRPr="00B4000A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 xml:space="preserve">　／担当　</w:t>
                      </w:r>
                      <w:r w:rsidR="00BC0234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佐藤丈仁</w:t>
                      </w:r>
                    </w:p>
                    <w:p w14:paraId="4339B5B3" w14:textId="77777777" w:rsidR="00A877E9" w:rsidRPr="00B4000A" w:rsidRDefault="00A877E9" w:rsidP="00A877E9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</w:rPr>
                      </w:pPr>
                      <w:r w:rsidRPr="00B4000A">
                        <w:rPr>
                          <w:rFonts w:ascii="ＭＳ 明朝" w:hAnsi="ＭＳ 明朝" w:hint="eastAsia"/>
                          <w:sz w:val="24"/>
                        </w:rPr>
                        <w:t xml:space="preserve">電話　</w:t>
                      </w:r>
                      <w:r w:rsidR="003E136B" w:rsidRPr="00B4000A">
                        <w:rPr>
                          <w:rFonts w:ascii="ＭＳ 明朝" w:hAnsi="ＭＳ 明朝" w:hint="eastAsia"/>
                          <w:sz w:val="24"/>
                        </w:rPr>
                        <w:t>0269-82-3111</w:t>
                      </w:r>
                      <w:r w:rsidRPr="00B4000A">
                        <w:rPr>
                          <w:rFonts w:ascii="ＭＳ 明朝" w:hAnsi="ＭＳ 明朝" w:hint="eastAsia"/>
                          <w:sz w:val="24"/>
                        </w:rPr>
                        <w:t>（内線</w:t>
                      </w:r>
                      <w:r w:rsidR="003E136B" w:rsidRPr="00B4000A">
                        <w:rPr>
                          <w:rFonts w:ascii="ＭＳ 明朝" w:hAnsi="ＭＳ 明朝" w:hint="eastAsia"/>
                          <w:sz w:val="24"/>
                        </w:rPr>
                        <w:t>12</w:t>
                      </w:r>
                      <w:r w:rsidR="00CC60C4">
                        <w:rPr>
                          <w:rFonts w:ascii="ＭＳ 明朝" w:hAnsi="ＭＳ 明朝"/>
                          <w:sz w:val="24"/>
                        </w:rPr>
                        <w:t>4</w:t>
                      </w:r>
                      <w:r w:rsidRPr="00B4000A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1760" w:rsidRPr="008F0B10" w:rsidSect="008D1760">
      <w:pgSz w:w="11906" w:h="16838" w:code="9"/>
      <w:pgMar w:top="1134" w:right="1134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9B7EC" w14:textId="77777777" w:rsidR="00625CC0" w:rsidRDefault="00625CC0" w:rsidP="005D0BBD">
      <w:r>
        <w:separator/>
      </w:r>
    </w:p>
  </w:endnote>
  <w:endnote w:type="continuationSeparator" w:id="0">
    <w:p w14:paraId="02E46A53" w14:textId="77777777" w:rsidR="00625CC0" w:rsidRDefault="00625CC0" w:rsidP="005D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1E31" w14:textId="77777777" w:rsidR="00625CC0" w:rsidRDefault="00625CC0" w:rsidP="005D0BBD">
      <w:r>
        <w:separator/>
      </w:r>
    </w:p>
  </w:footnote>
  <w:footnote w:type="continuationSeparator" w:id="0">
    <w:p w14:paraId="122927F1" w14:textId="77777777" w:rsidR="00625CC0" w:rsidRDefault="00625CC0" w:rsidP="005D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CF"/>
    <w:rsid w:val="000849E7"/>
    <w:rsid w:val="00107F04"/>
    <w:rsid w:val="001560D1"/>
    <w:rsid w:val="00176692"/>
    <w:rsid w:val="00182B65"/>
    <w:rsid w:val="0019308D"/>
    <w:rsid w:val="001A0A1F"/>
    <w:rsid w:val="001F7818"/>
    <w:rsid w:val="00204D69"/>
    <w:rsid w:val="002179DB"/>
    <w:rsid w:val="00286DDC"/>
    <w:rsid w:val="002B2801"/>
    <w:rsid w:val="002E1314"/>
    <w:rsid w:val="002F0B77"/>
    <w:rsid w:val="003052AB"/>
    <w:rsid w:val="003201A4"/>
    <w:rsid w:val="00333346"/>
    <w:rsid w:val="003915AA"/>
    <w:rsid w:val="003C3112"/>
    <w:rsid w:val="003E136B"/>
    <w:rsid w:val="003F7FC4"/>
    <w:rsid w:val="004259CF"/>
    <w:rsid w:val="00453EC5"/>
    <w:rsid w:val="004860BB"/>
    <w:rsid w:val="00493761"/>
    <w:rsid w:val="004B6A1F"/>
    <w:rsid w:val="00524C38"/>
    <w:rsid w:val="00524DA5"/>
    <w:rsid w:val="0056498A"/>
    <w:rsid w:val="00596F0C"/>
    <w:rsid w:val="005A0F43"/>
    <w:rsid w:val="005C33D9"/>
    <w:rsid w:val="005D0BBD"/>
    <w:rsid w:val="00625CC0"/>
    <w:rsid w:val="00634F26"/>
    <w:rsid w:val="006447DA"/>
    <w:rsid w:val="006449FC"/>
    <w:rsid w:val="00680D55"/>
    <w:rsid w:val="00696291"/>
    <w:rsid w:val="006B6D24"/>
    <w:rsid w:val="00727C10"/>
    <w:rsid w:val="00732D93"/>
    <w:rsid w:val="00793AB8"/>
    <w:rsid w:val="007A15F0"/>
    <w:rsid w:val="007F342F"/>
    <w:rsid w:val="007F5995"/>
    <w:rsid w:val="00883CDF"/>
    <w:rsid w:val="008B5440"/>
    <w:rsid w:val="008D1760"/>
    <w:rsid w:val="008E285F"/>
    <w:rsid w:val="008F0B10"/>
    <w:rsid w:val="00965837"/>
    <w:rsid w:val="009B0F6A"/>
    <w:rsid w:val="009D6CA9"/>
    <w:rsid w:val="009F0B2A"/>
    <w:rsid w:val="009F5173"/>
    <w:rsid w:val="00A01F70"/>
    <w:rsid w:val="00A335B5"/>
    <w:rsid w:val="00A848DE"/>
    <w:rsid w:val="00A877E9"/>
    <w:rsid w:val="00A95760"/>
    <w:rsid w:val="00AB69BA"/>
    <w:rsid w:val="00AC1CD7"/>
    <w:rsid w:val="00B4000A"/>
    <w:rsid w:val="00B65C02"/>
    <w:rsid w:val="00B92F19"/>
    <w:rsid w:val="00BC0234"/>
    <w:rsid w:val="00C327DF"/>
    <w:rsid w:val="00C40821"/>
    <w:rsid w:val="00C5026A"/>
    <w:rsid w:val="00CB4A74"/>
    <w:rsid w:val="00CB7C9E"/>
    <w:rsid w:val="00CC60C4"/>
    <w:rsid w:val="00D05E23"/>
    <w:rsid w:val="00D06005"/>
    <w:rsid w:val="00D11DF9"/>
    <w:rsid w:val="00D25DB5"/>
    <w:rsid w:val="00D56FAF"/>
    <w:rsid w:val="00D71BA1"/>
    <w:rsid w:val="00D8474D"/>
    <w:rsid w:val="00D85040"/>
    <w:rsid w:val="00D853A9"/>
    <w:rsid w:val="00D86204"/>
    <w:rsid w:val="00DC41D3"/>
    <w:rsid w:val="00E12F51"/>
    <w:rsid w:val="00E45376"/>
    <w:rsid w:val="00E52244"/>
    <w:rsid w:val="00EB4576"/>
    <w:rsid w:val="00F0580D"/>
    <w:rsid w:val="00F62795"/>
    <w:rsid w:val="00F70E66"/>
    <w:rsid w:val="00F8204D"/>
    <w:rsid w:val="00FD1A64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1E6880C"/>
  <w15:docId w15:val="{AA031004-395F-4B0D-A42F-B1FAC8F2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CA9"/>
    <w:pPr>
      <w:jc w:val="center"/>
    </w:pPr>
    <w:rPr>
      <w:sz w:val="24"/>
    </w:rPr>
  </w:style>
  <w:style w:type="paragraph" w:styleId="a4">
    <w:name w:val="Closing"/>
    <w:basedOn w:val="a"/>
    <w:rsid w:val="009D6CA9"/>
    <w:pPr>
      <w:jc w:val="right"/>
    </w:pPr>
    <w:rPr>
      <w:sz w:val="24"/>
    </w:rPr>
  </w:style>
  <w:style w:type="paragraph" w:styleId="a5">
    <w:name w:val="header"/>
    <w:basedOn w:val="a"/>
    <w:link w:val="a6"/>
    <w:rsid w:val="005D0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BBD"/>
    <w:rPr>
      <w:kern w:val="2"/>
      <w:sz w:val="21"/>
      <w:szCs w:val="24"/>
    </w:rPr>
  </w:style>
  <w:style w:type="paragraph" w:styleId="a7">
    <w:name w:val="footer"/>
    <w:basedOn w:val="a"/>
    <w:link w:val="a8"/>
    <w:rsid w:val="005D0B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BBD"/>
    <w:rPr>
      <w:kern w:val="2"/>
      <w:sz w:val="21"/>
      <w:szCs w:val="24"/>
    </w:rPr>
  </w:style>
  <w:style w:type="paragraph" w:styleId="a9">
    <w:name w:val="Balloon Text"/>
    <w:basedOn w:val="a"/>
    <w:link w:val="aa"/>
    <w:rsid w:val="00A8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877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dr.c.blog.so-net.ne.jp/_images/blog/_e4f/mdr/E99BAAE4B88BE3828DE38197*E5ADA3E7AF80E381AEE382A4E383A9E382B9E38388208*.jpg?c=a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1690</Words>
  <Characters>110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雪害対策救助員等派遣世帯認定申請について</vt:lpstr>
      <vt:lpstr>平成22年度　雪害対策救助員等派遣世帯認定申請について</vt:lpstr>
    </vt:vector>
  </TitlesOfParts>
  <Company>Toshiba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雪害対策救助員等派遣世帯認定申請について</dc:title>
  <dc:creator>hisao-yumoto</dc:creator>
  <cp:lastModifiedBy>総務課 木島平村</cp:lastModifiedBy>
  <cp:revision>12</cp:revision>
  <cp:lastPrinted>2023-10-11T05:10:00Z</cp:lastPrinted>
  <dcterms:created xsi:type="dcterms:W3CDTF">2021-10-06T02:25:00Z</dcterms:created>
  <dcterms:modified xsi:type="dcterms:W3CDTF">2024-10-15T07:45:00Z</dcterms:modified>
</cp:coreProperties>
</file>