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19" w:rsidRPr="00485F03" w:rsidRDefault="00352419" w:rsidP="00352419">
      <w:pPr>
        <w:rPr>
          <w:szCs w:val="21"/>
        </w:rPr>
      </w:pPr>
      <w:r>
        <w:rPr>
          <w:rFonts w:hint="eastAsia"/>
          <w:szCs w:val="21"/>
        </w:rPr>
        <w:t>様式第１号</w:t>
      </w:r>
    </w:p>
    <w:p w:rsidR="008705A6" w:rsidRPr="00AF4A54" w:rsidRDefault="00352419" w:rsidP="00AF4A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木島平村</w:t>
      </w:r>
      <w:bookmarkStart w:id="0" w:name="_GoBack"/>
      <w:bookmarkEnd w:id="0"/>
      <w:r w:rsidR="00EC6296" w:rsidRPr="008142BF">
        <w:rPr>
          <w:rFonts w:hint="eastAsia"/>
          <w:sz w:val="28"/>
          <w:szCs w:val="28"/>
        </w:rPr>
        <w:t>福祉医療費給付金</w:t>
      </w:r>
      <w:r w:rsidR="00DE6E5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受給者証</w:t>
      </w:r>
      <w:r w:rsidR="00F4486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交付</w:t>
      </w:r>
      <w:r w:rsidR="008705A6">
        <w:rPr>
          <w:rFonts w:hint="eastAsia"/>
          <w:sz w:val="28"/>
          <w:szCs w:val="28"/>
        </w:rPr>
        <w:t>（更新）</w:t>
      </w:r>
      <w:r w:rsidR="00F4486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申請書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35"/>
        <w:gridCol w:w="272"/>
        <w:gridCol w:w="2011"/>
        <w:gridCol w:w="1276"/>
        <w:gridCol w:w="444"/>
        <w:gridCol w:w="690"/>
        <w:gridCol w:w="171"/>
        <w:gridCol w:w="396"/>
        <w:gridCol w:w="709"/>
        <w:gridCol w:w="1460"/>
        <w:gridCol w:w="850"/>
      </w:tblGrid>
      <w:tr w:rsidR="008705A6" w:rsidRPr="00F86159" w:rsidTr="006709A3">
        <w:trPr>
          <w:trHeight w:val="255"/>
        </w:trPr>
        <w:tc>
          <w:tcPr>
            <w:tcW w:w="962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4A54" w:rsidRPr="00BB5799" w:rsidRDefault="00355BA9" w:rsidP="00485F0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705A6" w:rsidRPr="00BB5799">
              <w:rPr>
                <w:rFonts w:hint="eastAsia"/>
                <w:sz w:val="20"/>
                <w:szCs w:val="20"/>
              </w:rPr>
              <w:t xml:space="preserve">　</w:t>
            </w:r>
            <w:r w:rsidR="00485F03">
              <w:rPr>
                <w:rFonts w:hint="eastAsia"/>
                <w:sz w:val="20"/>
                <w:szCs w:val="20"/>
              </w:rPr>
              <w:t xml:space="preserve">　</w:t>
            </w:r>
            <w:r w:rsidR="008705A6" w:rsidRPr="00BB5799">
              <w:rPr>
                <w:rFonts w:hint="eastAsia"/>
                <w:sz w:val="20"/>
                <w:szCs w:val="20"/>
              </w:rPr>
              <w:t xml:space="preserve">　年</w:t>
            </w:r>
            <w:r w:rsidR="00485F03">
              <w:rPr>
                <w:rFonts w:hint="eastAsia"/>
                <w:sz w:val="20"/>
                <w:szCs w:val="20"/>
              </w:rPr>
              <w:t xml:space="preserve">　</w:t>
            </w:r>
            <w:r w:rsidR="008705A6" w:rsidRPr="00BB5799">
              <w:rPr>
                <w:rFonts w:hint="eastAsia"/>
                <w:sz w:val="20"/>
                <w:szCs w:val="20"/>
              </w:rPr>
              <w:t xml:space="preserve">　　月</w:t>
            </w:r>
            <w:r w:rsidR="00485F03">
              <w:rPr>
                <w:rFonts w:hint="eastAsia"/>
                <w:sz w:val="20"/>
                <w:szCs w:val="20"/>
              </w:rPr>
              <w:t xml:space="preserve">　</w:t>
            </w:r>
            <w:r w:rsidR="008705A6" w:rsidRPr="00BB5799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EC6AC1" w:rsidRPr="00F86159" w:rsidTr="006709A3">
        <w:trPr>
          <w:trHeight w:val="277"/>
        </w:trPr>
        <w:tc>
          <w:tcPr>
            <w:tcW w:w="96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C6AC1" w:rsidRPr="00BB5799" w:rsidRDefault="00EC6AC1" w:rsidP="008705A6">
            <w:pPr>
              <w:rPr>
                <w:sz w:val="20"/>
                <w:szCs w:val="20"/>
              </w:rPr>
            </w:pPr>
            <w:r w:rsidRPr="00BB5799">
              <w:rPr>
                <w:rFonts w:hint="eastAsia"/>
                <w:sz w:val="20"/>
                <w:szCs w:val="20"/>
              </w:rPr>
              <w:t>（あて先）木島平村長</w:t>
            </w:r>
          </w:p>
        </w:tc>
      </w:tr>
      <w:tr w:rsidR="00EC6AC1" w:rsidRPr="00F86159" w:rsidTr="006709A3">
        <w:trPr>
          <w:trHeight w:val="480"/>
        </w:trPr>
        <w:tc>
          <w:tcPr>
            <w:tcW w:w="96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5E30" w:rsidRPr="006D5EE3" w:rsidRDefault="00515E30" w:rsidP="006D5EE3">
            <w:pPr>
              <w:spacing w:after="240"/>
              <w:ind w:right="840" w:firstLineChars="1700" w:firstLine="3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C6AC1" w:rsidRPr="00BB5799">
              <w:rPr>
                <w:rFonts w:hint="eastAsia"/>
                <w:sz w:val="20"/>
                <w:szCs w:val="20"/>
              </w:rPr>
              <w:t>申請者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EC6AC1" w:rsidRPr="00BB5799">
              <w:rPr>
                <w:rFonts w:hint="eastAsia"/>
                <w:sz w:val="20"/>
                <w:szCs w:val="20"/>
              </w:rPr>
              <w:t xml:space="preserve">　住　所　　木島平村大字</w:t>
            </w:r>
          </w:p>
          <w:p w:rsidR="00515E30" w:rsidRDefault="00515E30" w:rsidP="006D5EE3">
            <w:pPr>
              <w:spacing w:after="240"/>
              <w:ind w:right="-18" w:firstLineChars="2300" w:firstLine="4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名　　</w:t>
            </w:r>
            <w:r w:rsidRPr="006709A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="004E7679" w:rsidRPr="006709A3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</w:p>
          <w:p w:rsidR="00515E30" w:rsidRPr="00515E30" w:rsidRDefault="00515E30" w:rsidP="00515E30">
            <w:pPr>
              <w:ind w:right="-18" w:firstLineChars="2300" w:firstLine="46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電　話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FC60F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EC6AC1" w:rsidRPr="00F86159" w:rsidTr="006709A3">
        <w:trPr>
          <w:trHeight w:val="1191"/>
        </w:trPr>
        <w:tc>
          <w:tcPr>
            <w:tcW w:w="962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D1966" w:rsidRPr="004E7679" w:rsidRDefault="006D5EE3" w:rsidP="006D5EE3">
            <w:pPr>
              <w:ind w:right="-18" w:firstLineChars="800" w:firstLine="1600"/>
              <w:rPr>
                <w:sz w:val="20"/>
                <w:szCs w:val="20"/>
              </w:rPr>
            </w:pPr>
            <w:r w:rsidRPr="004E7679">
              <w:rPr>
                <w:rFonts w:hint="eastAsia"/>
                <w:sz w:val="20"/>
                <w:szCs w:val="20"/>
              </w:rPr>
              <w:t>現物給付対象者のみ</w:t>
            </w:r>
            <w:r w:rsidR="00275FEB" w:rsidRPr="004E7679">
              <w:rPr>
                <w:rFonts w:hint="eastAsia"/>
                <w:sz w:val="20"/>
                <w:szCs w:val="20"/>
              </w:rPr>
              <w:t>（</w:t>
            </w:r>
            <w:r w:rsidR="00AC5FF2" w:rsidRPr="004E7679">
              <w:rPr>
                <w:rFonts w:hint="eastAsia"/>
                <w:sz w:val="20"/>
                <w:szCs w:val="20"/>
              </w:rPr>
              <w:t>委任者※</w:t>
            </w:r>
            <w:r w:rsidR="00B772E4" w:rsidRPr="004E7679">
              <w:rPr>
                <w:rFonts w:hint="eastAsia"/>
                <w:sz w:val="20"/>
                <w:szCs w:val="20"/>
              </w:rPr>
              <w:t>）</w:t>
            </w:r>
            <w:r w:rsidR="00FC60F1" w:rsidRPr="004E7679">
              <w:rPr>
                <w:rFonts w:hint="eastAsia"/>
                <w:sz w:val="20"/>
                <w:szCs w:val="20"/>
              </w:rPr>
              <w:t>※医療保険被保険者（国民健康保険の場合は世帯主）</w:t>
            </w:r>
          </w:p>
          <w:p w:rsidR="00515E30" w:rsidRPr="004E7679" w:rsidRDefault="00065EB2" w:rsidP="00A356F5">
            <w:pPr>
              <w:spacing w:after="240"/>
              <w:ind w:right="-18" w:firstLineChars="2400" w:firstLine="4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申請者と同一</w:t>
            </w:r>
            <w:r w:rsidR="00FC60F1" w:rsidRPr="004E7679">
              <w:rPr>
                <w:rFonts w:hint="eastAsia"/>
                <w:sz w:val="20"/>
                <w:szCs w:val="20"/>
              </w:rPr>
              <w:t>の場合は不要</w:t>
            </w:r>
          </w:p>
          <w:p w:rsidR="00515E30" w:rsidRPr="004E7679" w:rsidRDefault="00EC6AC1" w:rsidP="006D5EE3">
            <w:pPr>
              <w:spacing w:after="240"/>
              <w:ind w:right="-18" w:firstLineChars="2300" w:firstLine="4600"/>
              <w:rPr>
                <w:sz w:val="20"/>
                <w:szCs w:val="20"/>
              </w:rPr>
            </w:pPr>
            <w:r w:rsidRPr="004E7679">
              <w:rPr>
                <w:rFonts w:hint="eastAsia"/>
                <w:sz w:val="20"/>
                <w:szCs w:val="20"/>
              </w:rPr>
              <w:t xml:space="preserve">氏　名　　</w:t>
            </w:r>
            <w:r w:rsidRPr="006709A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="00064F1B" w:rsidRPr="006709A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6709A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4E7679" w:rsidRPr="006709A3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DF39A9" w:rsidRPr="004E7679" w:rsidRDefault="00310636" w:rsidP="004E7679">
            <w:pPr>
              <w:ind w:right="-18" w:firstLineChars="2300" w:firstLine="4600"/>
              <w:rPr>
                <w:sz w:val="20"/>
                <w:szCs w:val="20"/>
              </w:rPr>
            </w:pPr>
            <w:r w:rsidRPr="004E7679">
              <w:rPr>
                <w:rFonts w:hint="eastAsia"/>
                <w:sz w:val="20"/>
                <w:szCs w:val="20"/>
              </w:rPr>
              <w:t>電　話</w:t>
            </w:r>
            <w:r w:rsidR="00FC60F1" w:rsidRPr="004E7679">
              <w:rPr>
                <w:rFonts w:hint="eastAsia"/>
                <w:sz w:val="20"/>
                <w:szCs w:val="20"/>
              </w:rPr>
              <w:t xml:space="preserve">　　</w:t>
            </w:r>
            <w:r w:rsidR="00FC60F1" w:rsidRPr="004E7679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4E76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F16CF3" w:rsidRPr="00F86159" w:rsidTr="006709A3">
        <w:trPr>
          <w:trHeight w:val="1238"/>
        </w:trPr>
        <w:tc>
          <w:tcPr>
            <w:tcW w:w="9624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6CF3" w:rsidRPr="00BB5799" w:rsidRDefault="00F16CF3" w:rsidP="00F8615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57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下記のとおり、</w:t>
            </w:r>
            <w:r w:rsidR="00AD35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木島平村</w:t>
            </w:r>
            <w:r w:rsidRPr="00BB57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福祉医療費給付金受給者証の交付を受けたいので申請します。</w:t>
            </w:r>
          </w:p>
          <w:p w:rsidR="00E8216A" w:rsidRDefault="00AD35E1" w:rsidP="00BE018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なお、</w:t>
            </w:r>
            <w:r w:rsidR="006709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福祉医療費給付金の受給資格審査等のために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709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木島平村が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世帯状況・税務</w:t>
            </w:r>
            <w:r w:rsidR="00B90A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B90A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  <w:r w:rsidR="00B90A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F16CF3" w:rsidRPr="00BB57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行うこと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  <w:r w:rsidR="006709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福祉医療費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給付金に係る診療報酬明細書等の写しを使用することに同意</w:t>
            </w:r>
            <w:r w:rsidR="00F16CF3" w:rsidRPr="00BB57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します。</w:t>
            </w:r>
          </w:p>
          <w:p w:rsidR="00F16CF3" w:rsidRPr="00E8216A" w:rsidRDefault="00064F1B" w:rsidP="00BE0181">
            <w:pPr>
              <w:ind w:right="13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現物</w:t>
            </w:r>
            <w:r w:rsidR="00AD35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給付した</w:t>
            </w:r>
            <w:r w:rsidR="006709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福祉医療費</w:t>
            </w:r>
            <w:r w:rsidR="00AD35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給付金</w:t>
            </w:r>
            <w:r w:rsidR="00936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が、</w:t>
            </w:r>
            <w:r w:rsidR="00AC5F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保険者が規定する高額療養費等の対象となる場合</w:t>
            </w:r>
            <w:r w:rsidR="00936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や県内</w:t>
            </w:r>
            <w:r w:rsidR="00AD35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936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の住所変更の際</w:t>
            </w:r>
            <w:r w:rsidR="00AC5F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、保険者</w:t>
            </w:r>
            <w:r w:rsidR="00936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、変更先市町村</w:t>
            </w:r>
            <w:r w:rsidR="00AC5F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への申請及び受領の権限を木島平村長へ委任</w:t>
            </w:r>
            <w:r w:rsidR="00F16C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</w:t>
            </w:r>
            <w:r w:rsidR="00E821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  <w:tr w:rsidR="00AF4A54" w:rsidRPr="00F86159" w:rsidTr="006709A3">
        <w:trPr>
          <w:trHeight w:val="318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54" w:rsidRPr="00F86159" w:rsidRDefault="00AF4A54" w:rsidP="00F86159">
            <w:pPr>
              <w:ind w:right="102"/>
              <w:jc w:val="distribute"/>
              <w:rPr>
                <w:sz w:val="22"/>
                <w:szCs w:val="22"/>
              </w:rPr>
            </w:pPr>
            <w:r w:rsidRPr="00F86159">
              <w:rPr>
                <w:rFonts w:hint="eastAsia"/>
                <w:sz w:val="22"/>
                <w:szCs w:val="22"/>
              </w:rPr>
              <w:t>資格区分</w:t>
            </w: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A54" w:rsidRPr="00B90A45" w:rsidRDefault="00065EB2" w:rsidP="00065EB2">
            <w:pPr>
              <w:ind w:right="102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□妊産婦　　　□</w:t>
            </w:r>
            <w:r w:rsidR="00CE0BED" w:rsidRPr="00B90A45">
              <w:rPr>
                <w:rFonts w:ascii="ＭＳ ゴシック" w:eastAsia="ＭＳ ゴシック" w:hAnsi="ＭＳ ゴシック" w:hint="eastAsia"/>
                <w:szCs w:val="18"/>
              </w:rPr>
              <w:t>乳幼児</w:t>
            </w:r>
            <w:r w:rsidR="00F44865" w:rsidRPr="00B90A45">
              <w:rPr>
                <w:rFonts w:ascii="ＭＳ ゴシック" w:eastAsia="ＭＳ ゴシック" w:hAnsi="ＭＳ ゴシック" w:hint="eastAsia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□</w:t>
            </w:r>
            <w:r w:rsidR="00CE0BED" w:rsidRPr="00B90A45">
              <w:rPr>
                <w:rFonts w:ascii="ＭＳ ゴシック" w:eastAsia="ＭＳ ゴシック" w:hAnsi="ＭＳ ゴシック" w:hint="eastAsia"/>
                <w:szCs w:val="18"/>
              </w:rPr>
              <w:t>障害者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（児）　　　□</w:t>
            </w:r>
            <w:r w:rsidR="00CE0BED" w:rsidRPr="00B90A45">
              <w:rPr>
                <w:rFonts w:ascii="ＭＳ ゴシック" w:eastAsia="ＭＳ ゴシック" w:hAnsi="ＭＳ ゴシック" w:hint="eastAsia"/>
                <w:szCs w:val="18"/>
              </w:rPr>
              <w:t>母子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等　　　□</w:t>
            </w:r>
            <w:r w:rsidR="00CE0BED" w:rsidRPr="00B90A45">
              <w:rPr>
                <w:rFonts w:ascii="ＭＳ ゴシック" w:eastAsia="ＭＳ ゴシック" w:hAnsi="ＭＳ ゴシック" w:hint="eastAsia"/>
                <w:szCs w:val="18"/>
              </w:rPr>
              <w:t>父子</w:t>
            </w:r>
          </w:p>
        </w:tc>
      </w:tr>
      <w:tr w:rsidR="00C904C7" w:rsidRPr="00F86159" w:rsidTr="006709A3">
        <w:trPr>
          <w:trHeight w:val="335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904C7" w:rsidRPr="00771F7F" w:rsidRDefault="0081784A" w:rsidP="00771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受給対象</w:t>
            </w:r>
            <w:r w:rsidR="00C904C7" w:rsidRPr="00771F7F">
              <w:rPr>
                <w:rFonts w:hint="eastAsia"/>
                <w:szCs w:val="21"/>
              </w:rPr>
              <w:t>者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4C7" w:rsidRPr="00F86159" w:rsidRDefault="00C904C7" w:rsidP="00485F03">
            <w:pPr>
              <w:ind w:rightChars="5" w:right="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15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870" w:type="dxa"/>
            <w:gridSpan w:val="6"/>
            <w:shd w:val="clear" w:color="auto" w:fill="auto"/>
            <w:vAlign w:val="center"/>
          </w:tcPr>
          <w:p w:rsidR="00C904C7" w:rsidRPr="00B772E4" w:rsidRDefault="00C904C7" w:rsidP="00F86159">
            <w:pPr>
              <w:ind w:right="17"/>
              <w:jc w:val="center"/>
              <w:rPr>
                <w:sz w:val="18"/>
                <w:szCs w:val="18"/>
              </w:rPr>
            </w:pPr>
            <w:r w:rsidRPr="00F8615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04C7" w:rsidRPr="00B772E4" w:rsidRDefault="00C904C7" w:rsidP="00F86159">
            <w:pPr>
              <w:tabs>
                <w:tab w:val="left" w:pos="2629"/>
              </w:tabs>
              <w:jc w:val="center"/>
              <w:rPr>
                <w:sz w:val="18"/>
                <w:szCs w:val="18"/>
              </w:rPr>
            </w:pPr>
            <w:r w:rsidRPr="00B772E4">
              <w:rPr>
                <w:rFonts w:hint="eastAsia"/>
                <w:sz w:val="18"/>
                <w:szCs w:val="18"/>
              </w:rPr>
              <w:t>続柄</w:t>
            </w:r>
          </w:p>
        </w:tc>
      </w:tr>
      <w:tr w:rsidR="00ED3433" w:rsidRPr="00F86159" w:rsidTr="00ED3433">
        <w:trPr>
          <w:cantSplit/>
          <w:trHeight w:val="283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D3433" w:rsidRPr="00F86159" w:rsidRDefault="00ED3433" w:rsidP="00F8615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フリガナ</w:t>
            </w:r>
          </w:p>
        </w:tc>
        <w:tc>
          <w:tcPr>
            <w:tcW w:w="1305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D3433" w:rsidRDefault="00ED3433" w:rsidP="006578E7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大正・昭和</w:t>
            </w:r>
          </w:p>
          <w:p w:rsidR="00ED3433" w:rsidRPr="00003A96" w:rsidRDefault="00ED3433" w:rsidP="00ED3433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6"/>
              </w:rPr>
              <w:t xml:space="preserve">平成・令和　　　　</w:t>
            </w:r>
          </w:p>
        </w:tc>
        <w:tc>
          <w:tcPr>
            <w:tcW w:w="256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D3433" w:rsidRPr="00003A96" w:rsidRDefault="00ED3433" w:rsidP="00ED3433">
            <w:pPr>
              <w:jc w:val="right"/>
              <w:rPr>
                <w:sz w:val="18"/>
                <w:szCs w:val="18"/>
              </w:rPr>
            </w:pPr>
            <w:r w:rsidRPr="00F8615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85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jc w:val="center"/>
              <w:rPr>
                <w:sz w:val="22"/>
                <w:szCs w:val="22"/>
              </w:rPr>
            </w:pPr>
          </w:p>
        </w:tc>
      </w:tr>
      <w:tr w:rsidR="00ED3433" w:rsidRPr="00F86159" w:rsidTr="00ED3433">
        <w:trPr>
          <w:cantSplit/>
          <w:trHeight w:val="51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D3433" w:rsidRPr="00F86159" w:rsidRDefault="00ED3433" w:rsidP="00F8615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433" w:rsidRPr="00003A96" w:rsidRDefault="00ED3433" w:rsidP="00310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3433" w:rsidRPr="00003A96" w:rsidRDefault="00ED3433" w:rsidP="00310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jc w:val="center"/>
              <w:rPr>
                <w:sz w:val="22"/>
                <w:szCs w:val="22"/>
              </w:rPr>
            </w:pPr>
          </w:p>
        </w:tc>
      </w:tr>
      <w:tr w:rsidR="00ED3433" w:rsidRPr="00F86159" w:rsidTr="00ED3433">
        <w:trPr>
          <w:trHeight w:val="283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D3433" w:rsidRPr="00F86159" w:rsidRDefault="00ED3433" w:rsidP="006578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フリガナ</w:t>
            </w:r>
          </w:p>
        </w:tc>
        <w:tc>
          <w:tcPr>
            <w:tcW w:w="1305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D3433" w:rsidRDefault="00ED3433" w:rsidP="006578E7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大正・昭和</w:t>
            </w:r>
          </w:p>
          <w:p w:rsidR="00ED3433" w:rsidRPr="00003A96" w:rsidRDefault="00ED3433" w:rsidP="00ED3433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6"/>
              </w:rPr>
              <w:t xml:space="preserve">平成・令和　　　　</w:t>
            </w:r>
          </w:p>
        </w:tc>
        <w:tc>
          <w:tcPr>
            <w:tcW w:w="256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D3433" w:rsidRPr="00003A96" w:rsidRDefault="00ED3433" w:rsidP="00ED3433">
            <w:pPr>
              <w:jc w:val="right"/>
              <w:rPr>
                <w:sz w:val="18"/>
                <w:szCs w:val="18"/>
              </w:rPr>
            </w:pPr>
            <w:r w:rsidRPr="00F8615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jc w:val="center"/>
              <w:rPr>
                <w:sz w:val="22"/>
                <w:szCs w:val="22"/>
              </w:rPr>
            </w:pPr>
          </w:p>
        </w:tc>
      </w:tr>
      <w:tr w:rsidR="00ED3433" w:rsidRPr="00F86159" w:rsidTr="00ED3433">
        <w:trPr>
          <w:trHeight w:val="51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D3433" w:rsidRPr="00F86159" w:rsidRDefault="00ED3433" w:rsidP="00F861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433" w:rsidRPr="00003A96" w:rsidRDefault="00ED3433" w:rsidP="00F86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3433" w:rsidRPr="00003A96" w:rsidRDefault="00ED3433" w:rsidP="00F86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jc w:val="center"/>
              <w:rPr>
                <w:sz w:val="22"/>
                <w:szCs w:val="22"/>
              </w:rPr>
            </w:pPr>
          </w:p>
        </w:tc>
      </w:tr>
      <w:tr w:rsidR="00ED3433" w:rsidRPr="00F86159" w:rsidTr="00ED3433">
        <w:trPr>
          <w:trHeight w:val="283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D3433" w:rsidRPr="00F86159" w:rsidRDefault="00ED3433" w:rsidP="006578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フリガナ</w:t>
            </w:r>
          </w:p>
        </w:tc>
        <w:tc>
          <w:tcPr>
            <w:tcW w:w="1305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D3433" w:rsidRDefault="00ED3433" w:rsidP="006578E7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大正・昭和</w:t>
            </w:r>
          </w:p>
          <w:p w:rsidR="00ED3433" w:rsidRPr="00003A96" w:rsidRDefault="00ED3433" w:rsidP="00ED3433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6"/>
              </w:rPr>
              <w:t xml:space="preserve">平成・令和　　　　</w:t>
            </w:r>
          </w:p>
        </w:tc>
        <w:tc>
          <w:tcPr>
            <w:tcW w:w="256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D3433" w:rsidRPr="00003A96" w:rsidRDefault="00ED3433" w:rsidP="00ED3433">
            <w:pPr>
              <w:jc w:val="right"/>
              <w:rPr>
                <w:sz w:val="18"/>
                <w:szCs w:val="18"/>
              </w:rPr>
            </w:pPr>
            <w:r w:rsidRPr="00F8615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jc w:val="center"/>
              <w:rPr>
                <w:sz w:val="22"/>
                <w:szCs w:val="22"/>
              </w:rPr>
            </w:pPr>
          </w:p>
        </w:tc>
      </w:tr>
      <w:tr w:rsidR="00ED3433" w:rsidRPr="00F86159" w:rsidTr="00ED3433">
        <w:trPr>
          <w:trHeight w:val="510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D3433" w:rsidRPr="00F86159" w:rsidRDefault="00ED3433" w:rsidP="00F861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433" w:rsidRPr="00003A96" w:rsidRDefault="00ED3433" w:rsidP="00F86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3433" w:rsidRPr="00003A96" w:rsidRDefault="00ED3433" w:rsidP="00F86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jc w:val="center"/>
              <w:rPr>
                <w:sz w:val="22"/>
                <w:szCs w:val="22"/>
              </w:rPr>
            </w:pPr>
          </w:p>
        </w:tc>
      </w:tr>
      <w:tr w:rsidR="00ED3433" w:rsidRPr="00F86159" w:rsidTr="00ED3433">
        <w:trPr>
          <w:trHeight w:val="283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D3433" w:rsidRPr="00F86159" w:rsidRDefault="00ED3433" w:rsidP="006578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フリガナ</w:t>
            </w:r>
          </w:p>
        </w:tc>
        <w:tc>
          <w:tcPr>
            <w:tcW w:w="1305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D3433" w:rsidRDefault="00ED3433" w:rsidP="006578E7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大正・昭和</w:t>
            </w:r>
          </w:p>
          <w:p w:rsidR="00ED3433" w:rsidRPr="00003A96" w:rsidRDefault="00ED3433" w:rsidP="00ED3433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6"/>
              </w:rPr>
              <w:t xml:space="preserve">平成・令和　　　　</w:t>
            </w:r>
          </w:p>
        </w:tc>
        <w:tc>
          <w:tcPr>
            <w:tcW w:w="256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D3433" w:rsidRPr="00003A96" w:rsidRDefault="00ED3433" w:rsidP="00ED3433">
            <w:pPr>
              <w:jc w:val="right"/>
              <w:rPr>
                <w:sz w:val="18"/>
                <w:szCs w:val="18"/>
              </w:rPr>
            </w:pPr>
            <w:r w:rsidRPr="00F8615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6159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jc w:val="center"/>
              <w:rPr>
                <w:sz w:val="22"/>
                <w:szCs w:val="22"/>
              </w:rPr>
            </w:pPr>
          </w:p>
        </w:tc>
      </w:tr>
      <w:tr w:rsidR="00ED3433" w:rsidRPr="00F86159" w:rsidTr="00ED3433">
        <w:trPr>
          <w:trHeight w:val="510"/>
        </w:trPr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D3433" w:rsidRPr="00F86159" w:rsidRDefault="00ED3433" w:rsidP="00F861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33" w:rsidRPr="00F86159" w:rsidRDefault="00ED3433" w:rsidP="006578E7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433" w:rsidRPr="00003A96" w:rsidRDefault="00ED3433" w:rsidP="00F86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3433" w:rsidRPr="00003A96" w:rsidRDefault="00ED3433" w:rsidP="00F86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3433" w:rsidRPr="00F86159" w:rsidRDefault="00ED3433" w:rsidP="00F86159">
            <w:pPr>
              <w:jc w:val="center"/>
              <w:rPr>
                <w:sz w:val="22"/>
                <w:szCs w:val="22"/>
              </w:rPr>
            </w:pPr>
          </w:p>
        </w:tc>
      </w:tr>
      <w:tr w:rsidR="00A8694A" w:rsidRPr="00F86159" w:rsidTr="006709A3">
        <w:trPr>
          <w:cantSplit/>
          <w:trHeight w:val="4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8694A" w:rsidRPr="00771F7F" w:rsidRDefault="00771F7F" w:rsidP="00771F7F">
            <w:pPr>
              <w:ind w:left="113" w:right="113"/>
              <w:jc w:val="center"/>
              <w:rPr>
                <w:szCs w:val="21"/>
              </w:rPr>
            </w:pPr>
            <w:r w:rsidRPr="00771F7F">
              <w:rPr>
                <w:rFonts w:hint="eastAsia"/>
                <w:szCs w:val="21"/>
              </w:rPr>
              <w:t>加入医療保険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694A" w:rsidRPr="00696DD6" w:rsidRDefault="00A8694A" w:rsidP="00F86159">
            <w:pPr>
              <w:jc w:val="center"/>
              <w:rPr>
                <w:sz w:val="20"/>
                <w:szCs w:val="20"/>
              </w:rPr>
            </w:pPr>
            <w:r w:rsidRPr="00696DD6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32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694A" w:rsidRDefault="00A8694A" w:rsidP="00003A96">
            <w:pPr>
              <w:rPr>
                <w:sz w:val="20"/>
                <w:szCs w:val="20"/>
              </w:rPr>
            </w:pPr>
            <w:r w:rsidRPr="00696DD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木島平村国民健康保険</w:t>
            </w:r>
          </w:p>
          <w:p w:rsidR="006709A3" w:rsidRDefault="006709A3" w:rsidP="00003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□長野県後期高齢者医療広域連合</w:t>
            </w:r>
          </w:p>
          <w:p w:rsidR="00A8694A" w:rsidRDefault="00A8694A" w:rsidP="00003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□全国健康保険協会</w:t>
            </w:r>
            <w:r w:rsidRPr="00696DD6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支部</w:t>
            </w:r>
          </w:p>
          <w:p w:rsidR="00A8694A" w:rsidRDefault="00A8694A" w:rsidP="00003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709A3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国保組合</w:t>
            </w:r>
          </w:p>
          <w:p w:rsidR="00A8694A" w:rsidRDefault="00A8694A" w:rsidP="00003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709A3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健康保険組合</w:t>
            </w:r>
          </w:p>
          <w:p w:rsidR="00A8694A" w:rsidRDefault="00A8694A" w:rsidP="00003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709A3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組合健保</w:t>
            </w:r>
          </w:p>
          <w:p w:rsidR="00A8694A" w:rsidRPr="00696DD6" w:rsidRDefault="00A8694A" w:rsidP="00003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709A3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共済組合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A8694A" w:rsidRPr="00771F7F" w:rsidRDefault="00771F7F" w:rsidP="00771F7F">
            <w:pPr>
              <w:jc w:val="center"/>
              <w:rPr>
                <w:szCs w:val="21"/>
              </w:rPr>
            </w:pPr>
            <w:r w:rsidRPr="00771F7F">
              <w:rPr>
                <w:rFonts w:hint="eastAsia"/>
                <w:szCs w:val="21"/>
              </w:rPr>
              <w:t>振込口座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4A" w:rsidRPr="00696DD6" w:rsidRDefault="00A8694A" w:rsidP="00696D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94A" w:rsidRPr="006709A3" w:rsidRDefault="00A8694A" w:rsidP="00696DD6">
            <w:pPr>
              <w:jc w:val="right"/>
              <w:rPr>
                <w:sz w:val="20"/>
                <w:szCs w:val="20"/>
              </w:rPr>
            </w:pPr>
            <w:r w:rsidRPr="006709A3">
              <w:rPr>
                <w:rFonts w:hint="eastAsia"/>
                <w:sz w:val="20"/>
                <w:szCs w:val="20"/>
              </w:rPr>
              <w:t>農協・銀行</w:t>
            </w:r>
          </w:p>
          <w:p w:rsidR="00A8694A" w:rsidRPr="006709A3" w:rsidRDefault="00A8694A" w:rsidP="00696DD6">
            <w:pPr>
              <w:jc w:val="right"/>
              <w:rPr>
                <w:sz w:val="20"/>
                <w:szCs w:val="20"/>
              </w:rPr>
            </w:pPr>
            <w:r w:rsidRPr="006709A3">
              <w:rPr>
                <w:rFonts w:hint="eastAsia"/>
                <w:sz w:val="20"/>
                <w:szCs w:val="20"/>
              </w:rPr>
              <w:t>信金・信組</w:t>
            </w:r>
          </w:p>
        </w:tc>
      </w:tr>
      <w:tr w:rsidR="00A8694A" w:rsidRPr="00F86159" w:rsidTr="006709A3">
        <w:trPr>
          <w:cantSplit/>
          <w:trHeight w:val="45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8694A" w:rsidRPr="00AD35E1" w:rsidRDefault="00A8694A" w:rsidP="00696DD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vMerge/>
            <w:shd w:val="clear" w:color="auto" w:fill="auto"/>
            <w:vAlign w:val="center"/>
          </w:tcPr>
          <w:p w:rsidR="00A8694A" w:rsidRPr="00696DD6" w:rsidRDefault="00A8694A" w:rsidP="00696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vMerge/>
            <w:shd w:val="clear" w:color="auto" w:fill="auto"/>
          </w:tcPr>
          <w:p w:rsidR="00A8694A" w:rsidRPr="00696DD6" w:rsidRDefault="00A8694A" w:rsidP="00696DD6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tbRlV"/>
            <w:vAlign w:val="center"/>
          </w:tcPr>
          <w:p w:rsidR="00A8694A" w:rsidRDefault="00A8694A" w:rsidP="00696DD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4A" w:rsidRPr="00696DD6" w:rsidRDefault="00A8694A" w:rsidP="00696D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94A" w:rsidRPr="006709A3" w:rsidRDefault="006709A3" w:rsidP="00696DD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  <w:r w:rsidR="00A8694A" w:rsidRPr="006709A3">
              <w:rPr>
                <w:rFonts w:hint="eastAsia"/>
                <w:sz w:val="20"/>
                <w:szCs w:val="20"/>
              </w:rPr>
              <w:t>・支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</w:tr>
      <w:tr w:rsidR="00A8694A" w:rsidRPr="00F86159" w:rsidTr="00ED3433">
        <w:trPr>
          <w:cantSplit/>
          <w:trHeight w:val="45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8694A" w:rsidRPr="00AD35E1" w:rsidRDefault="00A8694A" w:rsidP="00696DD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vMerge/>
            <w:shd w:val="clear" w:color="auto" w:fill="auto"/>
            <w:vAlign w:val="center"/>
          </w:tcPr>
          <w:p w:rsidR="00A8694A" w:rsidRPr="00696DD6" w:rsidRDefault="00A8694A" w:rsidP="00696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vMerge/>
            <w:shd w:val="clear" w:color="auto" w:fill="auto"/>
          </w:tcPr>
          <w:p w:rsidR="00A8694A" w:rsidRPr="00696DD6" w:rsidRDefault="00A8694A" w:rsidP="00696DD6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tbRlV"/>
            <w:vAlign w:val="center"/>
          </w:tcPr>
          <w:p w:rsidR="00A8694A" w:rsidRDefault="00A8694A" w:rsidP="00696DD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4A" w:rsidRPr="00696DD6" w:rsidRDefault="00A8694A" w:rsidP="00696D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94A" w:rsidRPr="00696DD6" w:rsidRDefault="00A8694A" w:rsidP="00A869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普通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6709A3">
              <w:rPr>
                <w:rFonts w:hint="eastAsia"/>
                <w:sz w:val="20"/>
                <w:szCs w:val="20"/>
              </w:rPr>
              <w:t>当座</w:t>
            </w:r>
          </w:p>
        </w:tc>
      </w:tr>
      <w:tr w:rsidR="00A8694A" w:rsidRPr="00F86159" w:rsidTr="00ED3433">
        <w:trPr>
          <w:cantSplit/>
          <w:trHeight w:val="45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8694A" w:rsidRPr="00AD35E1" w:rsidRDefault="00A8694A" w:rsidP="00696DD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vMerge/>
            <w:shd w:val="clear" w:color="auto" w:fill="auto"/>
            <w:vAlign w:val="center"/>
          </w:tcPr>
          <w:p w:rsidR="00A8694A" w:rsidRPr="00696DD6" w:rsidRDefault="00A8694A" w:rsidP="00696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vMerge/>
            <w:shd w:val="clear" w:color="auto" w:fill="auto"/>
          </w:tcPr>
          <w:p w:rsidR="00A8694A" w:rsidRPr="00696DD6" w:rsidRDefault="00A8694A" w:rsidP="00696DD6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tbRlV"/>
            <w:vAlign w:val="center"/>
          </w:tcPr>
          <w:p w:rsidR="00A8694A" w:rsidRDefault="00A8694A" w:rsidP="00696DD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94A" w:rsidRPr="00696DD6" w:rsidRDefault="00A8694A" w:rsidP="00696D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94A" w:rsidRPr="00696DD6" w:rsidRDefault="00A8694A" w:rsidP="00A356F5">
            <w:pPr>
              <w:rPr>
                <w:sz w:val="20"/>
                <w:szCs w:val="20"/>
              </w:rPr>
            </w:pPr>
          </w:p>
        </w:tc>
      </w:tr>
      <w:tr w:rsidR="00A8694A" w:rsidRPr="00F86159" w:rsidTr="006709A3">
        <w:trPr>
          <w:cantSplit/>
          <w:trHeight w:val="454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8694A" w:rsidRPr="00AD35E1" w:rsidRDefault="00A8694A" w:rsidP="00696DD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94A" w:rsidRPr="00696DD6" w:rsidRDefault="00A8694A" w:rsidP="00696DD6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696DD6">
              <w:rPr>
                <w:rFonts w:hint="eastAsia"/>
                <w:sz w:val="20"/>
                <w:szCs w:val="20"/>
              </w:rPr>
              <w:t>被保険者名</w:t>
            </w:r>
          </w:p>
        </w:tc>
        <w:tc>
          <w:tcPr>
            <w:tcW w:w="32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94A" w:rsidRPr="00065EB2" w:rsidRDefault="00A8694A" w:rsidP="00A356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A8694A" w:rsidRPr="00F86159" w:rsidRDefault="00A8694A" w:rsidP="00696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94A" w:rsidRDefault="00A8694A" w:rsidP="00A869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A8694A" w:rsidRPr="00F86159" w:rsidRDefault="00A8694A" w:rsidP="00A869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301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94A" w:rsidRPr="00F86159" w:rsidRDefault="00A8694A" w:rsidP="00A356F5">
            <w:pPr>
              <w:ind w:right="880"/>
              <w:rPr>
                <w:sz w:val="22"/>
                <w:szCs w:val="22"/>
              </w:rPr>
            </w:pPr>
          </w:p>
        </w:tc>
      </w:tr>
      <w:tr w:rsidR="00A8694A" w:rsidRPr="00F86159" w:rsidTr="006709A3">
        <w:trPr>
          <w:cantSplit/>
          <w:trHeight w:val="454"/>
        </w:trPr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A8694A" w:rsidRPr="00AD35E1" w:rsidRDefault="00A8694A" w:rsidP="00696DD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94A" w:rsidRPr="00696DD6" w:rsidRDefault="00A8694A" w:rsidP="00696DD6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32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94A" w:rsidRPr="00065EB2" w:rsidRDefault="00A8694A" w:rsidP="00A356F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A8694A" w:rsidRPr="00F86159" w:rsidRDefault="00A8694A" w:rsidP="00696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8694A" w:rsidRPr="00F86159" w:rsidRDefault="00A8694A" w:rsidP="00696D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694A" w:rsidRPr="00F86159" w:rsidRDefault="00A8694A" w:rsidP="00696DD6">
            <w:pPr>
              <w:ind w:right="880"/>
              <w:rPr>
                <w:sz w:val="22"/>
                <w:szCs w:val="22"/>
              </w:rPr>
            </w:pPr>
          </w:p>
        </w:tc>
      </w:tr>
      <w:tr w:rsidR="00A356F5" w:rsidRPr="00F86159" w:rsidTr="006709A3">
        <w:trPr>
          <w:cantSplit/>
          <w:trHeight w:val="794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356F5" w:rsidRPr="00A356F5" w:rsidRDefault="00A356F5" w:rsidP="0042005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356F5">
              <w:rPr>
                <w:rFonts w:hint="eastAsia"/>
                <w:sz w:val="18"/>
                <w:szCs w:val="18"/>
              </w:rPr>
              <w:t>妊産婦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56F5" w:rsidRPr="00A8694A" w:rsidRDefault="00A356F5" w:rsidP="00A356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母子保健法第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条による妊娠の届出をした日（母子手帳交付日）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F5" w:rsidRPr="00A356F5" w:rsidRDefault="00A356F5" w:rsidP="00A356F5">
            <w:pPr>
              <w:jc w:val="right"/>
              <w:rPr>
                <w:sz w:val="20"/>
                <w:szCs w:val="20"/>
              </w:rPr>
            </w:pPr>
            <w:r w:rsidRPr="00A356F5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F5" w:rsidRPr="00A356F5" w:rsidRDefault="00A356F5" w:rsidP="006578E7">
            <w:pPr>
              <w:jc w:val="center"/>
              <w:rPr>
                <w:sz w:val="20"/>
                <w:szCs w:val="20"/>
              </w:rPr>
            </w:pPr>
            <w:r w:rsidRPr="00A356F5">
              <w:rPr>
                <w:rFonts w:hint="eastAsia"/>
                <w:sz w:val="20"/>
                <w:szCs w:val="20"/>
              </w:rPr>
              <w:t>出産予定日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6F5" w:rsidRPr="00A356F5" w:rsidRDefault="00A356F5" w:rsidP="00A356F5">
            <w:pPr>
              <w:jc w:val="right"/>
              <w:rPr>
                <w:sz w:val="20"/>
                <w:szCs w:val="20"/>
              </w:rPr>
            </w:pPr>
            <w:r w:rsidRPr="00A356F5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:rsidR="00AF4A54" w:rsidRDefault="00926217" w:rsidP="00003A96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92621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※添付書類 … </w:t>
      </w:r>
      <w:r w:rsidRPr="0092621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保険証の写し</w:t>
      </w:r>
      <w:r w:rsidR="00003A9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(</w:t>
      </w:r>
      <w:r w:rsidR="00003A96" w:rsidRPr="00F87B85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国保・後期は不要</w:t>
      </w:r>
      <w:r w:rsidR="00003A9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)</w:t>
      </w:r>
      <w:r w:rsidR="00183E2A" w:rsidRPr="00183E2A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183E2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所得･課税･扶養証明書の写し</w:t>
      </w:r>
      <w:r w:rsidR="00003A9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(</w:t>
      </w:r>
      <w:r w:rsidR="00003A96" w:rsidRPr="00F87B85">
        <w:rPr>
          <w:rFonts w:ascii="ＭＳ ゴシック" w:eastAsia="ＭＳ ゴシック" w:hAnsi="ＭＳ ゴシック" w:hint="eastAsia"/>
          <w:b/>
          <w:sz w:val="20"/>
          <w:szCs w:val="22"/>
          <w:u w:val="single"/>
        </w:rPr>
        <w:t>必要な年度分</w:t>
      </w:r>
      <w:r w:rsidR="00003A9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:rsidR="0042005E" w:rsidRPr="00926217" w:rsidRDefault="0042005E" w:rsidP="00003A96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134"/>
        <w:gridCol w:w="1134"/>
        <w:gridCol w:w="2664"/>
        <w:gridCol w:w="1134"/>
        <w:gridCol w:w="3058"/>
      </w:tblGrid>
      <w:tr w:rsidR="00731962" w:rsidTr="00ED3433">
        <w:trPr>
          <w:trHeight w:val="283"/>
        </w:trPr>
        <w:tc>
          <w:tcPr>
            <w:tcW w:w="510" w:type="dxa"/>
            <w:vMerge w:val="restart"/>
            <w:textDirection w:val="tbRlV"/>
            <w:vAlign w:val="center"/>
          </w:tcPr>
          <w:p w:rsidR="00731962" w:rsidRDefault="00731962" w:rsidP="0042005E">
            <w:pPr>
              <w:jc w:val="center"/>
            </w:pPr>
            <w:r>
              <w:rPr>
                <w:rFonts w:hint="eastAsia"/>
              </w:rPr>
              <w:t>村記入欄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1962" w:rsidRDefault="00731962" w:rsidP="00613F19">
            <w:pPr>
              <w:jc w:val="center"/>
            </w:pPr>
            <w:r>
              <w:rPr>
                <w:rFonts w:hint="eastAsia"/>
              </w:rPr>
              <w:t>審査</w:t>
            </w:r>
          </w:p>
          <w:p w:rsidR="00731962" w:rsidRDefault="00731962" w:rsidP="00613F19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1962" w:rsidRDefault="00731962" w:rsidP="00613F19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t>認定</w:t>
            </w:r>
          </w:p>
          <w:p w:rsidR="00731962" w:rsidRDefault="00731962" w:rsidP="00613F19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t>却下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731962" w:rsidRDefault="00731962" w:rsidP="00613F19">
            <w:pPr>
              <w:jc w:val="center"/>
            </w:pPr>
            <w:r w:rsidRPr="00731962">
              <w:rPr>
                <w:rFonts w:hint="eastAsia"/>
                <w:spacing w:val="35"/>
                <w:kern w:val="0"/>
                <w:fitText w:val="1890" w:id="1711065344"/>
              </w:rPr>
              <w:t>資格発生年月</w:t>
            </w:r>
            <w:r w:rsidRPr="00731962">
              <w:rPr>
                <w:rFonts w:hint="eastAsia"/>
                <w:kern w:val="0"/>
                <w:fitText w:val="1890" w:id="1711065344"/>
              </w:rPr>
              <w:t>日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731962" w:rsidRDefault="00BF31B3" w:rsidP="00613F19">
            <w:pPr>
              <w:jc w:val="center"/>
            </w:pPr>
            <w:r>
              <w:rPr>
                <w:rFonts w:hint="eastAsia"/>
              </w:rPr>
              <w:t>令和</w:t>
            </w:r>
            <w:r w:rsidR="00731962">
              <w:rPr>
                <w:rFonts w:hint="eastAsia"/>
              </w:rPr>
              <w:t xml:space="preserve">　　　年　　　　月　　　　日</w:t>
            </w:r>
          </w:p>
        </w:tc>
      </w:tr>
      <w:tr w:rsidR="00731962" w:rsidTr="00ED3433">
        <w:trPr>
          <w:trHeight w:val="283"/>
        </w:trPr>
        <w:tc>
          <w:tcPr>
            <w:tcW w:w="510" w:type="dxa"/>
            <w:vMerge/>
            <w:vAlign w:val="center"/>
          </w:tcPr>
          <w:p w:rsidR="00731962" w:rsidRDefault="00731962" w:rsidP="004E767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31962" w:rsidRDefault="00731962" w:rsidP="00613F19"/>
        </w:tc>
        <w:tc>
          <w:tcPr>
            <w:tcW w:w="1134" w:type="dxa"/>
            <w:vMerge/>
            <w:shd w:val="clear" w:color="auto" w:fill="auto"/>
          </w:tcPr>
          <w:p w:rsidR="00731962" w:rsidRDefault="00731962" w:rsidP="00613F19">
            <w:pPr>
              <w:numPr>
                <w:ilvl w:val="0"/>
                <w:numId w:val="4"/>
              </w:num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731962" w:rsidRDefault="00731962" w:rsidP="00613F19">
            <w:pPr>
              <w:jc w:val="center"/>
            </w:pPr>
            <w:r>
              <w:rPr>
                <w:rFonts w:hint="eastAsia"/>
              </w:rPr>
              <w:t>受給者証交付年月日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731962" w:rsidRDefault="00BF31B3" w:rsidP="00613F19">
            <w:pPr>
              <w:jc w:val="center"/>
            </w:pPr>
            <w:r>
              <w:rPr>
                <w:rFonts w:hint="eastAsia"/>
              </w:rPr>
              <w:t>令和</w:t>
            </w:r>
            <w:r w:rsidR="00731962">
              <w:rPr>
                <w:rFonts w:hint="eastAsia"/>
              </w:rPr>
              <w:t xml:space="preserve">　　　年　　　　月　　　　日</w:t>
            </w:r>
          </w:p>
        </w:tc>
      </w:tr>
      <w:tr w:rsidR="00731962" w:rsidTr="00ED3433">
        <w:trPr>
          <w:trHeight w:val="283"/>
        </w:trPr>
        <w:tc>
          <w:tcPr>
            <w:tcW w:w="510" w:type="dxa"/>
            <w:vMerge/>
            <w:vAlign w:val="center"/>
          </w:tcPr>
          <w:p w:rsidR="00731962" w:rsidRDefault="00731962" w:rsidP="004E767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1962" w:rsidRDefault="00731962" w:rsidP="0073196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shd w:val="clear" w:color="auto" w:fill="auto"/>
          </w:tcPr>
          <w:p w:rsidR="00731962" w:rsidRDefault="00731962" w:rsidP="00731962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731962" w:rsidRDefault="00731962" w:rsidP="00731962">
            <w:pPr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962" w:rsidRDefault="00731962" w:rsidP="00613F19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731962" w:rsidRDefault="00731962" w:rsidP="00613F1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31962" w:rsidTr="00ED3433">
        <w:trPr>
          <w:trHeight w:val="861"/>
        </w:trPr>
        <w:tc>
          <w:tcPr>
            <w:tcW w:w="510" w:type="dxa"/>
            <w:vMerge/>
            <w:vAlign w:val="center"/>
          </w:tcPr>
          <w:p w:rsidR="00731962" w:rsidRDefault="00731962" w:rsidP="004E767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962" w:rsidRDefault="00731962" w:rsidP="0042005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962" w:rsidRDefault="00731962" w:rsidP="0042005E">
            <w:pPr>
              <w:jc w:val="center"/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731962" w:rsidRDefault="00731962" w:rsidP="00613F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962" w:rsidRDefault="00731962" w:rsidP="00613F19">
            <w:pPr>
              <w:jc w:val="center"/>
            </w:pPr>
          </w:p>
        </w:tc>
        <w:tc>
          <w:tcPr>
            <w:tcW w:w="3058" w:type="dxa"/>
            <w:shd w:val="clear" w:color="auto" w:fill="auto"/>
          </w:tcPr>
          <w:p w:rsidR="00731962" w:rsidRDefault="00275FEB" w:rsidP="00731962">
            <w:r>
              <w:rPr>
                <w:rFonts w:hint="eastAsia"/>
              </w:rPr>
              <w:t>身体</w:t>
            </w:r>
            <w:r w:rsidR="00731962">
              <w:rPr>
                <w:rFonts w:hint="eastAsia"/>
              </w:rPr>
              <w:t xml:space="preserve">　療育　精神　　　　級</w:t>
            </w:r>
          </w:p>
          <w:p w:rsidR="00A356F5" w:rsidRDefault="00A356F5" w:rsidP="00731962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歳以上国民年金別表該当</w:t>
            </w:r>
          </w:p>
        </w:tc>
      </w:tr>
    </w:tbl>
    <w:p w:rsidR="00515E30" w:rsidRPr="00FC60F1" w:rsidRDefault="00515E30"/>
    <w:p w:rsidR="00515E30" w:rsidRDefault="00515E30"/>
    <w:p w:rsidR="00AF4A54" w:rsidRDefault="00CE0BED">
      <w:r>
        <w:rPr>
          <w:rFonts w:hint="eastAsia"/>
        </w:rPr>
        <w:t>（村担当者記入欄）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127"/>
        <w:gridCol w:w="1122"/>
        <w:gridCol w:w="850"/>
        <w:gridCol w:w="2892"/>
        <w:gridCol w:w="992"/>
        <w:gridCol w:w="1559"/>
      </w:tblGrid>
      <w:tr w:rsidR="00CE0BED" w:rsidTr="00ED3433">
        <w:trPr>
          <w:trHeight w:val="508"/>
        </w:trPr>
        <w:tc>
          <w:tcPr>
            <w:tcW w:w="1092" w:type="dxa"/>
            <w:shd w:val="clear" w:color="auto" w:fill="auto"/>
            <w:vAlign w:val="center"/>
          </w:tcPr>
          <w:p w:rsidR="00CE0BED" w:rsidRDefault="00CE0BED" w:rsidP="00731962">
            <w:r>
              <w:rPr>
                <w:rFonts w:hint="eastAsia"/>
              </w:rPr>
              <w:t>申請事由</w:t>
            </w:r>
          </w:p>
        </w:tc>
        <w:tc>
          <w:tcPr>
            <w:tcW w:w="8542" w:type="dxa"/>
            <w:gridSpan w:val="6"/>
            <w:shd w:val="clear" w:color="auto" w:fill="auto"/>
            <w:vAlign w:val="center"/>
          </w:tcPr>
          <w:p w:rsidR="00CE0BED" w:rsidRDefault="00B01FAF" w:rsidP="00B01FA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CE0BED">
              <w:rPr>
                <w:rFonts w:hint="eastAsia"/>
              </w:rPr>
              <w:t xml:space="preserve">．新　規　　</w:t>
            </w:r>
            <w:r>
              <w:rPr>
                <w:rFonts w:hint="eastAsia"/>
              </w:rPr>
              <w:t>2</w:t>
            </w:r>
            <w:r w:rsidR="00CE0BED">
              <w:rPr>
                <w:rFonts w:hint="eastAsia"/>
              </w:rPr>
              <w:t xml:space="preserve">．転　入　　</w:t>
            </w:r>
            <w:r>
              <w:rPr>
                <w:rFonts w:hint="eastAsia"/>
              </w:rPr>
              <w:t>3</w:t>
            </w:r>
            <w:r w:rsidR="00CE0BED">
              <w:rPr>
                <w:rFonts w:hint="eastAsia"/>
              </w:rPr>
              <w:t xml:space="preserve">．出　生　　</w:t>
            </w:r>
            <w:r>
              <w:rPr>
                <w:rFonts w:hint="eastAsia"/>
              </w:rPr>
              <w:t>4</w:t>
            </w:r>
            <w:r w:rsidR="00CE0BED">
              <w:rPr>
                <w:rFonts w:hint="eastAsia"/>
              </w:rPr>
              <w:t>．資格変更</w:t>
            </w:r>
            <w:r w:rsidR="00F448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5</w:t>
            </w:r>
            <w:r w:rsidR="00F44865">
              <w:rPr>
                <w:rFonts w:hint="eastAsia"/>
              </w:rPr>
              <w:t>．更</w:t>
            </w:r>
            <w:r w:rsidR="00ED3433">
              <w:rPr>
                <w:rFonts w:hint="eastAsia"/>
              </w:rPr>
              <w:t xml:space="preserve">　</w:t>
            </w:r>
            <w:r w:rsidR="00F44865">
              <w:rPr>
                <w:rFonts w:hint="eastAsia"/>
              </w:rPr>
              <w:t>新</w:t>
            </w:r>
          </w:p>
        </w:tc>
      </w:tr>
      <w:tr w:rsidR="002E7EC9" w:rsidTr="00ED3433">
        <w:trPr>
          <w:cantSplit/>
          <w:trHeight w:val="572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:rsidR="002E7EC9" w:rsidRDefault="002E7EC9" w:rsidP="00F86159">
            <w:pPr>
              <w:ind w:right="113"/>
              <w:jc w:val="center"/>
            </w:pPr>
            <w:r w:rsidRPr="00731962">
              <w:rPr>
                <w:rFonts w:hint="eastAsia"/>
                <w:sz w:val="22"/>
              </w:rPr>
              <w:t>障害</w:t>
            </w:r>
            <w:r w:rsidR="00B01FAF">
              <w:rPr>
                <w:rFonts w:hint="eastAsia"/>
                <w:sz w:val="22"/>
              </w:rPr>
              <w:t>者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E7EC9" w:rsidRDefault="002E7EC9" w:rsidP="00F86159">
            <w:pPr>
              <w:jc w:val="center"/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C9" w:rsidRDefault="002E7EC9" w:rsidP="00275FEB">
            <w:pPr>
              <w:wordWrap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2E7EC9" w:rsidRDefault="00ED3433" w:rsidP="00ED3433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</w:t>
            </w:r>
            <w:r w:rsidR="002E7EC9">
              <w:rPr>
                <w:rFonts w:hint="eastAsia"/>
              </w:rPr>
              <w:t xml:space="preserve">第　　</w:t>
            </w:r>
            <w:r w:rsidR="00275FEB">
              <w:rPr>
                <w:rFonts w:hint="eastAsia"/>
              </w:rPr>
              <w:t xml:space="preserve">　　</w:t>
            </w:r>
            <w:r w:rsidR="002E7EC9">
              <w:rPr>
                <w:rFonts w:hint="eastAsia"/>
              </w:rPr>
              <w:t xml:space="preserve">　　　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EC9" w:rsidRDefault="002E7EC9" w:rsidP="00613F19">
            <w:pPr>
              <w:jc w:val="center"/>
            </w:pPr>
            <w:r w:rsidRPr="00B808AB">
              <w:rPr>
                <w:rFonts w:hint="eastAsia"/>
                <w:sz w:val="20"/>
              </w:rPr>
              <w:t>等級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EC9" w:rsidRDefault="002E7EC9" w:rsidP="00F86159">
            <w:pPr>
              <w:jc w:val="center"/>
            </w:pPr>
          </w:p>
        </w:tc>
      </w:tr>
      <w:tr w:rsidR="002E7EC9" w:rsidTr="00ED3433">
        <w:trPr>
          <w:cantSplit/>
          <w:trHeight w:val="963"/>
        </w:trPr>
        <w:tc>
          <w:tcPr>
            <w:tcW w:w="1092" w:type="dxa"/>
            <w:vMerge/>
            <w:shd w:val="clear" w:color="auto" w:fill="auto"/>
          </w:tcPr>
          <w:p w:rsidR="002E7EC9" w:rsidRDefault="002E7EC9" w:rsidP="00F86159">
            <w:pPr>
              <w:ind w:right="113"/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E7EC9" w:rsidRDefault="002E7EC9" w:rsidP="00ED343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．身体障害者手帳</w:t>
            </w:r>
          </w:p>
          <w:p w:rsidR="002E7EC9" w:rsidRDefault="002E7EC9" w:rsidP="00ED343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．療育手帳</w:t>
            </w:r>
          </w:p>
          <w:p w:rsidR="002E7EC9" w:rsidRDefault="002E7EC9" w:rsidP="00ED343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．精神保健福祉手帳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EC9" w:rsidRDefault="002E7EC9" w:rsidP="00275FEB">
            <w:pPr>
              <w:wordWrap w:val="0"/>
            </w:pPr>
            <w:r w:rsidRPr="002E7EC9">
              <w:rPr>
                <w:rFonts w:hint="eastAsia"/>
              </w:rPr>
              <w:t>交付日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2E7EC9" w:rsidRDefault="002E7EC9" w:rsidP="00B01FAF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7EC9" w:rsidRDefault="002E7EC9" w:rsidP="002E7EC9">
            <w:pPr>
              <w:jc w:val="center"/>
            </w:pPr>
            <w:r>
              <w:rPr>
                <w:rFonts w:hint="eastAsia"/>
              </w:rPr>
              <w:t>交付</w:t>
            </w:r>
          </w:p>
          <w:p w:rsidR="002E7EC9" w:rsidRDefault="002E7EC9" w:rsidP="002E7EC9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EC9" w:rsidRDefault="0042005E" w:rsidP="002E7EC9">
            <w:pPr>
              <w:jc w:val="center"/>
            </w:pPr>
            <w:r>
              <w:rPr>
                <w:rFonts w:hint="eastAsia"/>
              </w:rPr>
              <w:t>交　付</w:t>
            </w:r>
          </w:p>
          <w:p w:rsidR="002E7EC9" w:rsidRDefault="002E7EC9" w:rsidP="002E7EC9">
            <w:pPr>
              <w:jc w:val="center"/>
            </w:pPr>
          </w:p>
          <w:p w:rsidR="002E7EC9" w:rsidRDefault="0042005E" w:rsidP="002E7EC9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2E7EC9" w:rsidTr="00ED3433">
        <w:trPr>
          <w:cantSplit/>
          <w:trHeight w:val="705"/>
        </w:trPr>
        <w:tc>
          <w:tcPr>
            <w:tcW w:w="1092" w:type="dxa"/>
            <w:vMerge/>
            <w:shd w:val="clear" w:color="auto" w:fill="auto"/>
            <w:vAlign w:val="center"/>
          </w:tcPr>
          <w:p w:rsidR="002E7EC9" w:rsidRPr="009968BF" w:rsidRDefault="002E7EC9" w:rsidP="00F86159">
            <w:pPr>
              <w:ind w:right="113"/>
              <w:rPr>
                <w:sz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E7EC9" w:rsidRDefault="002E7EC9" w:rsidP="00065EB2">
            <w:pPr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2E7EC9" w:rsidRDefault="002E7EC9" w:rsidP="00C05770"/>
        </w:tc>
      </w:tr>
      <w:tr w:rsidR="002E7EC9" w:rsidTr="00ED3433">
        <w:trPr>
          <w:cantSplit/>
          <w:trHeight w:val="705"/>
        </w:trPr>
        <w:tc>
          <w:tcPr>
            <w:tcW w:w="1092" w:type="dxa"/>
            <w:shd w:val="clear" w:color="auto" w:fill="auto"/>
            <w:vAlign w:val="center"/>
          </w:tcPr>
          <w:p w:rsidR="00275FEB" w:rsidRDefault="002E7EC9" w:rsidP="00275FEB">
            <w:pPr>
              <w:ind w:right="113"/>
              <w:jc w:val="center"/>
            </w:pPr>
            <w:r w:rsidRPr="00275FEB">
              <w:rPr>
                <w:rFonts w:hint="eastAsia"/>
              </w:rPr>
              <w:t>母子</w:t>
            </w:r>
          </w:p>
          <w:p w:rsidR="002E7EC9" w:rsidRDefault="002E7EC9" w:rsidP="00275FEB">
            <w:pPr>
              <w:ind w:right="113"/>
              <w:jc w:val="center"/>
            </w:pPr>
            <w:r w:rsidRPr="00275FEB">
              <w:rPr>
                <w:rFonts w:hint="eastAsia"/>
              </w:rPr>
              <w:t>父子</w:t>
            </w:r>
          </w:p>
        </w:tc>
        <w:tc>
          <w:tcPr>
            <w:tcW w:w="8542" w:type="dxa"/>
            <w:gridSpan w:val="6"/>
            <w:shd w:val="clear" w:color="auto" w:fill="auto"/>
            <w:vAlign w:val="center"/>
          </w:tcPr>
          <w:p w:rsidR="002E7EC9" w:rsidRDefault="002E7EC9" w:rsidP="00B01FAF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別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別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婚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．その他</w:t>
            </w:r>
            <w:r w:rsidR="00B01FAF">
              <w:rPr>
                <w:rFonts w:hint="eastAsia"/>
              </w:rPr>
              <w:t>（　　　　　）</w:t>
            </w:r>
          </w:p>
        </w:tc>
      </w:tr>
      <w:tr w:rsidR="002E7EC9" w:rsidTr="00ED3433">
        <w:trPr>
          <w:trHeight w:val="841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:rsidR="002E7EC9" w:rsidRDefault="002E7EC9" w:rsidP="007178FE">
            <w:r w:rsidRPr="009968BF">
              <w:rPr>
                <w:rFonts w:hint="eastAsia"/>
                <w:sz w:val="20"/>
              </w:rPr>
              <w:t>所得審査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E7EC9" w:rsidRDefault="002E7EC9" w:rsidP="00065EB2">
            <w:pPr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2E7EC9" w:rsidRDefault="002E7EC9" w:rsidP="00AB4BB0">
            <w:pPr>
              <w:ind w:firstLineChars="100" w:firstLine="210"/>
            </w:pPr>
            <w:r>
              <w:rPr>
                <w:rFonts w:hint="eastAsia"/>
              </w:rPr>
              <w:t>住民税（非・課）　所得税（非・課）　特障手当（該当・非該当）</w:t>
            </w:r>
          </w:p>
          <w:p w:rsidR="002E7EC9" w:rsidRDefault="002E7EC9" w:rsidP="00AB4BB0">
            <w:pPr>
              <w:ind w:firstLineChars="100" w:firstLine="210"/>
            </w:pPr>
            <w:r>
              <w:rPr>
                <w:rFonts w:hint="eastAsia"/>
              </w:rPr>
              <w:t>児扶手当（該当・非該当）</w:t>
            </w:r>
          </w:p>
        </w:tc>
      </w:tr>
      <w:tr w:rsidR="002E7EC9" w:rsidTr="00ED3433">
        <w:trPr>
          <w:trHeight w:val="981"/>
        </w:trPr>
        <w:tc>
          <w:tcPr>
            <w:tcW w:w="1092" w:type="dxa"/>
            <w:vMerge/>
            <w:shd w:val="clear" w:color="auto" w:fill="auto"/>
            <w:vAlign w:val="center"/>
          </w:tcPr>
          <w:p w:rsidR="002E7EC9" w:rsidRDefault="002E7EC9" w:rsidP="007178FE"/>
        </w:tc>
        <w:tc>
          <w:tcPr>
            <w:tcW w:w="1127" w:type="dxa"/>
            <w:shd w:val="clear" w:color="auto" w:fill="auto"/>
            <w:vAlign w:val="center"/>
          </w:tcPr>
          <w:p w:rsidR="002E7EC9" w:rsidRDefault="002E7EC9" w:rsidP="00065EB2">
            <w:pPr>
              <w:jc w:val="center"/>
            </w:pPr>
            <w:r w:rsidRPr="009968BF">
              <w:rPr>
                <w:rFonts w:hint="eastAsia"/>
                <w:sz w:val="18"/>
              </w:rPr>
              <w:t>扶養義務者</w:t>
            </w:r>
          </w:p>
        </w:tc>
        <w:tc>
          <w:tcPr>
            <w:tcW w:w="7415" w:type="dxa"/>
            <w:gridSpan w:val="5"/>
            <w:shd w:val="clear" w:color="auto" w:fill="auto"/>
            <w:vAlign w:val="center"/>
          </w:tcPr>
          <w:p w:rsidR="00AB4BB0" w:rsidRDefault="002E7EC9" w:rsidP="00AB4BB0">
            <w:pPr>
              <w:ind w:firstLineChars="100" w:firstLine="210"/>
            </w:pPr>
            <w:r>
              <w:rPr>
                <w:rFonts w:hint="eastAsia"/>
              </w:rPr>
              <w:t xml:space="preserve">住民税（非・課）　</w:t>
            </w:r>
            <w:r w:rsidR="00AB4BB0">
              <w:rPr>
                <w:rFonts w:hint="eastAsia"/>
              </w:rPr>
              <w:t xml:space="preserve">所得税（非・課）　</w:t>
            </w:r>
            <w:r>
              <w:rPr>
                <w:rFonts w:hint="eastAsia"/>
              </w:rPr>
              <w:t>特障手当（該当・非該当）</w:t>
            </w:r>
          </w:p>
          <w:p w:rsidR="002E7EC9" w:rsidRDefault="002E7EC9" w:rsidP="00AB4BB0">
            <w:pPr>
              <w:ind w:firstLineChars="100" w:firstLine="210"/>
            </w:pPr>
            <w:r>
              <w:rPr>
                <w:rFonts w:hint="eastAsia"/>
              </w:rPr>
              <w:t>児扶手当（該当・非該当）</w:t>
            </w:r>
          </w:p>
        </w:tc>
      </w:tr>
    </w:tbl>
    <w:p w:rsidR="00F36C7E" w:rsidRDefault="00F36C7E" w:rsidP="002862DB">
      <w:pPr>
        <w:spacing w:line="20" w:lineRule="exact"/>
      </w:pPr>
    </w:p>
    <w:sectPr w:rsidR="00F36C7E" w:rsidSect="00B01FAF">
      <w:pgSz w:w="11906" w:h="16838" w:code="9"/>
      <w:pgMar w:top="289" w:right="851" w:bottom="295" w:left="1531" w:header="851" w:footer="992" w:gutter="0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AC" w:rsidRDefault="00BB68AC" w:rsidP="0043424C">
      <w:r>
        <w:separator/>
      </w:r>
    </w:p>
  </w:endnote>
  <w:endnote w:type="continuationSeparator" w:id="0">
    <w:p w:rsidR="00BB68AC" w:rsidRDefault="00BB68AC" w:rsidP="004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AC" w:rsidRDefault="00BB68AC" w:rsidP="0043424C">
      <w:r>
        <w:separator/>
      </w:r>
    </w:p>
  </w:footnote>
  <w:footnote w:type="continuationSeparator" w:id="0">
    <w:p w:rsidR="00BB68AC" w:rsidRDefault="00BB68AC" w:rsidP="0043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AD9"/>
    <w:multiLevelType w:val="hybridMultilevel"/>
    <w:tmpl w:val="B19406FC"/>
    <w:lvl w:ilvl="0" w:tplc="1F58C3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F0281A"/>
    <w:multiLevelType w:val="hybridMultilevel"/>
    <w:tmpl w:val="295279B4"/>
    <w:lvl w:ilvl="0" w:tplc="47D633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BC0D69"/>
    <w:multiLevelType w:val="hybridMultilevel"/>
    <w:tmpl w:val="3D706426"/>
    <w:lvl w:ilvl="0" w:tplc="5C5EED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4D5766"/>
    <w:multiLevelType w:val="hybridMultilevel"/>
    <w:tmpl w:val="6128DABA"/>
    <w:lvl w:ilvl="0" w:tplc="D7928F8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DE81388"/>
    <w:multiLevelType w:val="hybridMultilevel"/>
    <w:tmpl w:val="1E5608EA"/>
    <w:lvl w:ilvl="0" w:tplc="2F16D0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9C"/>
    <w:rsid w:val="00003A96"/>
    <w:rsid w:val="000349AE"/>
    <w:rsid w:val="00041F42"/>
    <w:rsid w:val="00064F1B"/>
    <w:rsid w:val="000655D2"/>
    <w:rsid w:val="00065EB2"/>
    <w:rsid w:val="000932F2"/>
    <w:rsid w:val="0009390A"/>
    <w:rsid w:val="000A6098"/>
    <w:rsid w:val="000B0DD2"/>
    <w:rsid w:val="000B2E22"/>
    <w:rsid w:val="001358AB"/>
    <w:rsid w:val="00181E5B"/>
    <w:rsid w:val="00183E2A"/>
    <w:rsid w:val="001B7748"/>
    <w:rsid w:val="001C5FBE"/>
    <w:rsid w:val="001F53C2"/>
    <w:rsid w:val="00214559"/>
    <w:rsid w:val="00221037"/>
    <w:rsid w:val="0022759C"/>
    <w:rsid w:val="00252885"/>
    <w:rsid w:val="00252EBA"/>
    <w:rsid w:val="0025309C"/>
    <w:rsid w:val="00275FEB"/>
    <w:rsid w:val="002835DB"/>
    <w:rsid w:val="00285C6C"/>
    <w:rsid w:val="002862DB"/>
    <w:rsid w:val="00290C30"/>
    <w:rsid w:val="002B15FF"/>
    <w:rsid w:val="002B45CE"/>
    <w:rsid w:val="002B4C6D"/>
    <w:rsid w:val="002C237A"/>
    <w:rsid w:val="002C2CBB"/>
    <w:rsid w:val="002E0774"/>
    <w:rsid w:val="002E50D2"/>
    <w:rsid w:val="002E7EC9"/>
    <w:rsid w:val="002F7AB7"/>
    <w:rsid w:val="00303D52"/>
    <w:rsid w:val="00310636"/>
    <w:rsid w:val="00352419"/>
    <w:rsid w:val="00355BA9"/>
    <w:rsid w:val="0038509A"/>
    <w:rsid w:val="00387EBE"/>
    <w:rsid w:val="00396060"/>
    <w:rsid w:val="003A2B68"/>
    <w:rsid w:val="003A3067"/>
    <w:rsid w:val="003E7601"/>
    <w:rsid w:val="003F0040"/>
    <w:rsid w:val="003F0E14"/>
    <w:rsid w:val="0041511C"/>
    <w:rsid w:val="0042005E"/>
    <w:rsid w:val="00431483"/>
    <w:rsid w:val="0043424C"/>
    <w:rsid w:val="00437610"/>
    <w:rsid w:val="00440FC1"/>
    <w:rsid w:val="004575F9"/>
    <w:rsid w:val="00485F03"/>
    <w:rsid w:val="004B693F"/>
    <w:rsid w:val="004C1DF4"/>
    <w:rsid w:val="004C50CC"/>
    <w:rsid w:val="004E23C7"/>
    <w:rsid w:val="004E7679"/>
    <w:rsid w:val="00515E30"/>
    <w:rsid w:val="00533BB0"/>
    <w:rsid w:val="005374A4"/>
    <w:rsid w:val="0057555F"/>
    <w:rsid w:val="00591BC3"/>
    <w:rsid w:val="005B734E"/>
    <w:rsid w:val="005C516F"/>
    <w:rsid w:val="00613F19"/>
    <w:rsid w:val="00617747"/>
    <w:rsid w:val="0062006A"/>
    <w:rsid w:val="00650808"/>
    <w:rsid w:val="006578E7"/>
    <w:rsid w:val="00665262"/>
    <w:rsid w:val="006709A3"/>
    <w:rsid w:val="0069002E"/>
    <w:rsid w:val="00694286"/>
    <w:rsid w:val="00696DD6"/>
    <w:rsid w:val="006B5236"/>
    <w:rsid w:val="006C4F25"/>
    <w:rsid w:val="006D5EE3"/>
    <w:rsid w:val="00700C05"/>
    <w:rsid w:val="007178FE"/>
    <w:rsid w:val="00731962"/>
    <w:rsid w:val="00732EC2"/>
    <w:rsid w:val="007362DC"/>
    <w:rsid w:val="00761841"/>
    <w:rsid w:val="00771F7F"/>
    <w:rsid w:val="007900C2"/>
    <w:rsid w:val="00796FBD"/>
    <w:rsid w:val="007E4D23"/>
    <w:rsid w:val="00813340"/>
    <w:rsid w:val="008142BF"/>
    <w:rsid w:val="0081784A"/>
    <w:rsid w:val="00844719"/>
    <w:rsid w:val="008705A6"/>
    <w:rsid w:val="008B4313"/>
    <w:rsid w:val="008D5431"/>
    <w:rsid w:val="0092025A"/>
    <w:rsid w:val="009203C6"/>
    <w:rsid w:val="00922530"/>
    <w:rsid w:val="00924B59"/>
    <w:rsid w:val="00926217"/>
    <w:rsid w:val="00931269"/>
    <w:rsid w:val="0093695C"/>
    <w:rsid w:val="00947E7C"/>
    <w:rsid w:val="00956826"/>
    <w:rsid w:val="00961987"/>
    <w:rsid w:val="009821D8"/>
    <w:rsid w:val="009950A1"/>
    <w:rsid w:val="009968BF"/>
    <w:rsid w:val="009B219F"/>
    <w:rsid w:val="009B2497"/>
    <w:rsid w:val="009B5D06"/>
    <w:rsid w:val="00A06302"/>
    <w:rsid w:val="00A067E4"/>
    <w:rsid w:val="00A356F5"/>
    <w:rsid w:val="00A42967"/>
    <w:rsid w:val="00A8694A"/>
    <w:rsid w:val="00AB4BB0"/>
    <w:rsid w:val="00AC31E4"/>
    <w:rsid w:val="00AC5FF2"/>
    <w:rsid w:val="00AD35E1"/>
    <w:rsid w:val="00AD6381"/>
    <w:rsid w:val="00AF2954"/>
    <w:rsid w:val="00AF4A54"/>
    <w:rsid w:val="00B00013"/>
    <w:rsid w:val="00B01FAF"/>
    <w:rsid w:val="00B05AA8"/>
    <w:rsid w:val="00B44084"/>
    <w:rsid w:val="00B772E4"/>
    <w:rsid w:val="00B808AB"/>
    <w:rsid w:val="00B90A45"/>
    <w:rsid w:val="00BA2011"/>
    <w:rsid w:val="00BB4FD3"/>
    <w:rsid w:val="00BB5799"/>
    <w:rsid w:val="00BB68AC"/>
    <w:rsid w:val="00BB6B63"/>
    <w:rsid w:val="00BC4D6D"/>
    <w:rsid w:val="00BE0181"/>
    <w:rsid w:val="00BE1CDB"/>
    <w:rsid w:val="00BF31B3"/>
    <w:rsid w:val="00C00F65"/>
    <w:rsid w:val="00C05770"/>
    <w:rsid w:val="00C27BC1"/>
    <w:rsid w:val="00C7082D"/>
    <w:rsid w:val="00C767F0"/>
    <w:rsid w:val="00C76D71"/>
    <w:rsid w:val="00C817F0"/>
    <w:rsid w:val="00C904C7"/>
    <w:rsid w:val="00CC28C9"/>
    <w:rsid w:val="00CD4624"/>
    <w:rsid w:val="00CE0BED"/>
    <w:rsid w:val="00CF013A"/>
    <w:rsid w:val="00D1153E"/>
    <w:rsid w:val="00D15756"/>
    <w:rsid w:val="00D72E5D"/>
    <w:rsid w:val="00D737D2"/>
    <w:rsid w:val="00D90A7B"/>
    <w:rsid w:val="00DA10ED"/>
    <w:rsid w:val="00DC5C66"/>
    <w:rsid w:val="00DE6E59"/>
    <w:rsid w:val="00DF39A9"/>
    <w:rsid w:val="00E24779"/>
    <w:rsid w:val="00E359D6"/>
    <w:rsid w:val="00E65F0F"/>
    <w:rsid w:val="00E8216A"/>
    <w:rsid w:val="00EB40D0"/>
    <w:rsid w:val="00EB4EA8"/>
    <w:rsid w:val="00EC3183"/>
    <w:rsid w:val="00EC4C2D"/>
    <w:rsid w:val="00EC6296"/>
    <w:rsid w:val="00EC6AC1"/>
    <w:rsid w:val="00ED3433"/>
    <w:rsid w:val="00ED44B4"/>
    <w:rsid w:val="00EE0291"/>
    <w:rsid w:val="00EF1621"/>
    <w:rsid w:val="00F051A0"/>
    <w:rsid w:val="00F16CF3"/>
    <w:rsid w:val="00F36C7E"/>
    <w:rsid w:val="00F44865"/>
    <w:rsid w:val="00F5041F"/>
    <w:rsid w:val="00F5727F"/>
    <w:rsid w:val="00F61045"/>
    <w:rsid w:val="00F86159"/>
    <w:rsid w:val="00F87B85"/>
    <w:rsid w:val="00FA4B30"/>
    <w:rsid w:val="00FB753A"/>
    <w:rsid w:val="00FC60F1"/>
    <w:rsid w:val="00FD08E0"/>
    <w:rsid w:val="00FD1966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CF0639"/>
  <w15:chartTrackingRefBased/>
  <w15:docId w15:val="{BFACB3FE-A191-48CB-80B1-CB470D6C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B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5F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4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424C"/>
    <w:rPr>
      <w:kern w:val="2"/>
      <w:sz w:val="21"/>
      <w:szCs w:val="24"/>
    </w:rPr>
  </w:style>
  <w:style w:type="paragraph" w:styleId="a7">
    <w:name w:val="footer"/>
    <w:basedOn w:val="a"/>
    <w:link w:val="a8"/>
    <w:rsid w:val="00434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42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BCCC-884B-4ED6-9F5A-1898D587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925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木島平村 福祉医療費給付金受給資格認定申請書</vt:lpstr>
      <vt:lpstr>木島平村 福祉医療費給付金受給資格認定申請書</vt:lpstr>
    </vt:vector>
  </TitlesOfParts>
  <Company>Toshiba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木島平村 福祉医療費給付金受給資格認定申請書</dc:title>
  <dc:subject/>
  <dc:creator>木島平村役場</dc:creator>
  <cp:keywords/>
  <dc:description/>
  <cp:lastModifiedBy>lgh29-49</cp:lastModifiedBy>
  <cp:revision>3</cp:revision>
  <cp:lastPrinted>2021-03-29T00:23:00Z</cp:lastPrinted>
  <dcterms:created xsi:type="dcterms:W3CDTF">2023-02-09T02:21:00Z</dcterms:created>
  <dcterms:modified xsi:type="dcterms:W3CDTF">2023-02-14T07:45:00Z</dcterms:modified>
</cp:coreProperties>
</file>