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B0D3" w14:textId="69EBC2FB" w:rsidR="00DE7FFA" w:rsidRDefault="00B37D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様式第７号（第１２</w:t>
      </w:r>
      <w:r w:rsidR="001F62CC">
        <w:rPr>
          <w:rFonts w:ascii="ＭＳ 明朝" w:hAnsi="ＭＳ 明朝" w:hint="eastAsia"/>
          <w:sz w:val="24"/>
        </w:rPr>
        <w:t>条関係）</w:t>
      </w:r>
    </w:p>
    <w:p w14:paraId="4B737DEC" w14:textId="77777777" w:rsidR="00DE7FFA" w:rsidRDefault="001F62CC">
      <w:pPr>
        <w:ind w:left="960" w:hanging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14:paraId="28B29676" w14:textId="77777777" w:rsidR="00DE7FFA" w:rsidRDefault="00DE7FFA">
      <w:pPr>
        <w:ind w:left="960" w:hanging="240"/>
        <w:jc w:val="right"/>
        <w:rPr>
          <w:rFonts w:ascii="ＭＳ 明朝" w:hAnsi="ＭＳ 明朝"/>
          <w:sz w:val="24"/>
        </w:rPr>
      </w:pPr>
    </w:p>
    <w:p w14:paraId="6642EA88" w14:textId="04F86846" w:rsidR="00DE7FFA" w:rsidRDefault="00171508" w:rsidP="0017150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木島平村長</w:t>
      </w:r>
      <w:r w:rsidR="001F62CC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 w:rsidR="001F62CC">
        <w:rPr>
          <w:rFonts w:ascii="ＭＳ 明朝" w:hAnsi="ＭＳ 明朝" w:hint="eastAsia"/>
          <w:sz w:val="24"/>
        </w:rPr>
        <w:t>様</w:t>
      </w:r>
    </w:p>
    <w:p w14:paraId="302C500E" w14:textId="1DF2D805" w:rsidR="00DE7FFA" w:rsidRDefault="00171508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</w:t>
      </w:r>
      <w:r w:rsidRPr="00171508">
        <w:rPr>
          <w:rFonts w:ascii="ＭＳ 明朝" w:hAnsi="ＭＳ 明朝" w:hint="eastAsia"/>
          <w:w w:val="85"/>
          <w:kern w:val="0"/>
          <w:sz w:val="24"/>
          <w:fitText w:val="1440" w:id="-1040420608"/>
        </w:rPr>
        <w:t>住所又は所在</w:t>
      </w:r>
      <w:r w:rsidRPr="00171508">
        <w:rPr>
          <w:rFonts w:ascii="ＭＳ 明朝" w:hAnsi="ＭＳ 明朝" w:hint="eastAsia"/>
          <w:spacing w:val="11"/>
          <w:w w:val="85"/>
          <w:kern w:val="0"/>
          <w:sz w:val="24"/>
          <w:fitText w:val="1440" w:id="-1040420608"/>
        </w:rPr>
        <w:t>地</w:t>
      </w:r>
    </w:p>
    <w:p w14:paraId="2F07EB19" w14:textId="3DDA5ABC" w:rsidR="00DE7FFA" w:rsidRDefault="00171508" w:rsidP="00171508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氏名又は名称</w:t>
      </w:r>
    </w:p>
    <w:p w14:paraId="7CD7BB94" w14:textId="01961865" w:rsidR="00171508" w:rsidRDefault="00171508" w:rsidP="00171508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及び代表者名</w:t>
      </w:r>
    </w:p>
    <w:p w14:paraId="5DD2F8E5" w14:textId="17882BC0" w:rsidR="00DE7FFA" w:rsidRDefault="00171508" w:rsidP="00171508">
      <w:pPr>
        <w:ind w:firstLineChars="2150" w:firstLine="4354"/>
        <w:rPr>
          <w:rFonts w:ascii="ＭＳ 明朝" w:hAnsi="ＭＳ 明朝"/>
          <w:sz w:val="24"/>
        </w:rPr>
      </w:pPr>
      <w:r w:rsidRPr="00171508">
        <w:rPr>
          <w:rFonts w:ascii="ＭＳ 明朝" w:hAnsi="ＭＳ 明朝" w:hint="eastAsia"/>
          <w:w w:val="85"/>
          <w:kern w:val="0"/>
          <w:sz w:val="24"/>
          <w:fitText w:val="1440" w:id="-1040420607"/>
        </w:rPr>
        <w:t>連絡先</w:t>
      </w:r>
      <w:r w:rsidR="001F62CC" w:rsidRPr="00171508">
        <w:rPr>
          <w:rFonts w:ascii="ＭＳ 明朝" w:hAnsi="ＭＳ 明朝" w:hint="eastAsia"/>
          <w:w w:val="85"/>
          <w:kern w:val="0"/>
          <w:sz w:val="24"/>
          <w:fitText w:val="1440" w:id="-1040420607"/>
        </w:rPr>
        <w:t>電話</w:t>
      </w:r>
      <w:r w:rsidRPr="00171508">
        <w:rPr>
          <w:rFonts w:ascii="ＭＳ 明朝" w:hAnsi="ＭＳ 明朝" w:hint="eastAsia"/>
          <w:w w:val="85"/>
          <w:kern w:val="0"/>
          <w:sz w:val="24"/>
          <w:fitText w:val="1440" w:id="-1040420607"/>
        </w:rPr>
        <w:t>番</w:t>
      </w:r>
      <w:r w:rsidRPr="00171508">
        <w:rPr>
          <w:rFonts w:ascii="ＭＳ 明朝" w:hAnsi="ＭＳ 明朝" w:hint="eastAsia"/>
          <w:spacing w:val="11"/>
          <w:w w:val="85"/>
          <w:kern w:val="0"/>
          <w:sz w:val="24"/>
          <w:fitText w:val="1440" w:id="-1040420607"/>
        </w:rPr>
        <w:t>号</w:t>
      </w:r>
      <w:r>
        <w:rPr>
          <w:rFonts w:ascii="ＭＳ 明朝" w:hAnsi="ＭＳ 明朝" w:hint="eastAsia"/>
          <w:sz w:val="24"/>
        </w:rPr>
        <w:t>（　　　　　　　　　　　　）</w:t>
      </w:r>
    </w:p>
    <w:p w14:paraId="01A348BB" w14:textId="77777777" w:rsidR="00DE7FFA" w:rsidRDefault="00DE7FFA">
      <w:pPr>
        <w:ind w:firstLineChars="100" w:firstLine="240"/>
        <w:rPr>
          <w:rFonts w:ascii="ＭＳ 明朝" w:hAnsi="ＭＳ 明朝"/>
          <w:sz w:val="24"/>
        </w:rPr>
      </w:pPr>
    </w:p>
    <w:p w14:paraId="7029D1BF" w14:textId="77777777" w:rsidR="00DE7FFA" w:rsidRDefault="00DE7FFA">
      <w:pPr>
        <w:ind w:firstLineChars="100" w:firstLine="240"/>
        <w:rPr>
          <w:rFonts w:ascii="ＭＳ 明朝" w:hAnsi="ＭＳ 明朝"/>
          <w:sz w:val="24"/>
        </w:rPr>
      </w:pPr>
    </w:p>
    <w:p w14:paraId="0F6085DA" w14:textId="6194FAA4" w:rsidR="00DE7FFA" w:rsidRDefault="00171508">
      <w:pPr>
        <w:ind w:firstLineChars="100" w:firstLine="24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木島平村民間賃貸住宅建設</w:t>
      </w:r>
      <w:r w:rsidR="00B37D33">
        <w:rPr>
          <w:rFonts w:ascii="ＭＳ Ｐ明朝" w:eastAsia="ＭＳ Ｐ明朝" w:hAnsi="ＭＳ Ｐ明朝" w:hint="eastAsia"/>
          <w:sz w:val="24"/>
        </w:rPr>
        <w:t>補助金交付請求書</w:t>
      </w:r>
    </w:p>
    <w:p w14:paraId="4513BC3A" w14:textId="069DBF3C" w:rsidR="00DE7FFA" w:rsidRDefault="00DE7FFA" w:rsidP="00B37D33">
      <w:pPr>
        <w:rPr>
          <w:rFonts w:ascii="ＭＳ 明朝" w:hAnsi="ＭＳ 明朝"/>
          <w:sz w:val="24"/>
        </w:rPr>
      </w:pPr>
    </w:p>
    <w:p w14:paraId="6CBE0D9A" w14:textId="6EECCC1D" w:rsidR="00B37D33" w:rsidRDefault="00B37D33" w:rsidP="00B37D3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年　　月　　日付け　　　第　　号で交付決定及び確定のあった補助金について、木島平村民間賃貸住宅建設補助金交付要綱第１２条の規定により、下記のとおり請求します。</w:t>
      </w:r>
    </w:p>
    <w:p w14:paraId="37C0AF32" w14:textId="0D5F5439" w:rsidR="00DE7FFA" w:rsidRDefault="00DE7FFA" w:rsidP="00171508">
      <w:pPr>
        <w:rPr>
          <w:rFonts w:ascii="ＭＳ 明朝" w:hAnsi="ＭＳ 明朝"/>
          <w:sz w:val="24"/>
        </w:rPr>
      </w:pPr>
    </w:p>
    <w:p w14:paraId="1D2EC089" w14:textId="12793AF2" w:rsidR="00B37D33" w:rsidRDefault="00B37D33" w:rsidP="0017150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請求金額　　　　</w:t>
      </w:r>
      <w:r w:rsidRPr="00B37D33">
        <w:rPr>
          <w:rFonts w:ascii="ＭＳ 明朝" w:hAnsi="ＭＳ 明朝" w:hint="eastAsia"/>
          <w:sz w:val="24"/>
          <w:u w:val="single"/>
        </w:rPr>
        <w:t xml:space="preserve">金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B37D33">
        <w:rPr>
          <w:rFonts w:ascii="ＭＳ 明朝" w:hAnsi="ＭＳ 明朝" w:hint="eastAsia"/>
          <w:sz w:val="24"/>
          <w:u w:val="single"/>
        </w:rPr>
        <w:t>円</w:t>
      </w:r>
    </w:p>
    <w:p w14:paraId="47FF91A0" w14:textId="32828CE1" w:rsidR="00B37D33" w:rsidRDefault="00B37D33" w:rsidP="00171508">
      <w:pPr>
        <w:rPr>
          <w:rFonts w:ascii="ＭＳ 明朝" w:hAnsi="ＭＳ 明朝"/>
          <w:sz w:val="24"/>
        </w:rPr>
      </w:pPr>
    </w:p>
    <w:p w14:paraId="556360D7" w14:textId="272C02E6" w:rsidR="00B37D33" w:rsidRDefault="00B37D33" w:rsidP="0017150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振込先</w:t>
      </w:r>
    </w:p>
    <w:p w14:paraId="16EB9D2F" w14:textId="77777777" w:rsidR="00B37D33" w:rsidRDefault="00B37D33" w:rsidP="00171508">
      <w:pPr>
        <w:rPr>
          <w:rFonts w:ascii="ＭＳ 明朝" w:hAnsi="ＭＳ 明朝" w:hint="eastAsia"/>
          <w:sz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095"/>
      </w:tblGrid>
      <w:tr w:rsidR="001308DE" w14:paraId="2790B813" w14:textId="77777777" w:rsidTr="00B37D33">
        <w:trPr>
          <w:trHeight w:val="583"/>
        </w:trPr>
        <w:tc>
          <w:tcPr>
            <w:tcW w:w="2551" w:type="dxa"/>
            <w:vAlign w:val="center"/>
          </w:tcPr>
          <w:p w14:paraId="33C6EFC8" w14:textId="385ECFCD" w:rsidR="001308DE" w:rsidRDefault="00B37D3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口座名義人</w:t>
            </w:r>
          </w:p>
        </w:tc>
        <w:tc>
          <w:tcPr>
            <w:tcW w:w="6095" w:type="dxa"/>
          </w:tcPr>
          <w:p w14:paraId="71E98B45" w14:textId="77777777" w:rsidR="001308DE" w:rsidRDefault="001308DE">
            <w:pPr>
              <w:ind w:right="84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DE7FFA" w14:paraId="04CBDBCF" w14:textId="77777777" w:rsidTr="00B37D33">
        <w:trPr>
          <w:trHeight w:val="691"/>
        </w:trPr>
        <w:tc>
          <w:tcPr>
            <w:tcW w:w="2551" w:type="dxa"/>
            <w:vAlign w:val="center"/>
          </w:tcPr>
          <w:p w14:paraId="760DE169" w14:textId="6DFED5F5" w:rsidR="00DE7FFA" w:rsidRDefault="00B37D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6095" w:type="dxa"/>
          </w:tcPr>
          <w:p w14:paraId="0D8D6798" w14:textId="77777777" w:rsidR="00DE7FFA" w:rsidRDefault="00DE7FFA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DE7FFA" w14:paraId="2FF86D50" w14:textId="77777777" w:rsidTr="00B37D33">
        <w:trPr>
          <w:trHeight w:val="700"/>
        </w:trPr>
        <w:tc>
          <w:tcPr>
            <w:tcW w:w="2551" w:type="dxa"/>
            <w:vAlign w:val="center"/>
          </w:tcPr>
          <w:p w14:paraId="1BBC4069" w14:textId="3A83CF63" w:rsidR="00DE7FFA" w:rsidRDefault="00B37D33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支所・支店名</w:t>
            </w:r>
          </w:p>
        </w:tc>
        <w:tc>
          <w:tcPr>
            <w:tcW w:w="6095" w:type="dxa"/>
          </w:tcPr>
          <w:p w14:paraId="1FFFB611" w14:textId="77777777" w:rsidR="00DE7FFA" w:rsidRDefault="00DE7FFA">
            <w:pPr>
              <w:rPr>
                <w:rFonts w:ascii="ＭＳ 明朝" w:hAnsi="ＭＳ 明朝"/>
                <w:sz w:val="24"/>
              </w:rPr>
            </w:pPr>
          </w:p>
        </w:tc>
      </w:tr>
      <w:tr w:rsidR="00DE7FFA" w14:paraId="0524023E" w14:textId="77777777" w:rsidTr="00B37D33">
        <w:trPr>
          <w:trHeight w:val="696"/>
        </w:trPr>
        <w:tc>
          <w:tcPr>
            <w:tcW w:w="2551" w:type="dxa"/>
            <w:vAlign w:val="center"/>
          </w:tcPr>
          <w:p w14:paraId="6886664F" w14:textId="6340FBF9" w:rsidR="00DE7FFA" w:rsidRDefault="00B37D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預金種別</w:t>
            </w:r>
          </w:p>
        </w:tc>
        <w:tc>
          <w:tcPr>
            <w:tcW w:w="6095" w:type="dxa"/>
          </w:tcPr>
          <w:p w14:paraId="070FD326" w14:textId="77777777" w:rsidR="00DE7FFA" w:rsidRDefault="00DE7FFA">
            <w:pPr>
              <w:rPr>
                <w:rFonts w:ascii="ＭＳ 明朝" w:hAnsi="ＭＳ 明朝"/>
                <w:sz w:val="24"/>
              </w:rPr>
            </w:pPr>
          </w:p>
        </w:tc>
      </w:tr>
      <w:tr w:rsidR="00B37D33" w14:paraId="503D0351" w14:textId="77777777" w:rsidTr="00B37D33">
        <w:trPr>
          <w:trHeight w:val="706"/>
        </w:trPr>
        <w:tc>
          <w:tcPr>
            <w:tcW w:w="2551" w:type="dxa"/>
            <w:vAlign w:val="center"/>
          </w:tcPr>
          <w:p w14:paraId="3BA5286A" w14:textId="15458B78" w:rsidR="00B37D33" w:rsidRDefault="00B37D33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6095" w:type="dxa"/>
          </w:tcPr>
          <w:p w14:paraId="4A0C2D91" w14:textId="77777777" w:rsidR="00B37D33" w:rsidRDefault="00B37D3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520FD4" w14:textId="77777777" w:rsidR="00DE7FFA" w:rsidRDefault="00DE7FFA">
      <w:pPr>
        <w:wordWrap w:val="0"/>
        <w:rPr>
          <w:rFonts w:ascii="ＭＳ 明朝" w:hAnsi="ＭＳ 明朝"/>
          <w:sz w:val="24"/>
        </w:rPr>
      </w:pPr>
    </w:p>
    <w:sectPr w:rsidR="00DE7FF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ABCA7" w14:textId="77777777" w:rsidR="001F62CC" w:rsidRDefault="001F62CC">
      <w:r>
        <w:separator/>
      </w:r>
    </w:p>
  </w:endnote>
  <w:endnote w:type="continuationSeparator" w:id="0">
    <w:p w14:paraId="4C7CCBBA" w14:textId="77777777" w:rsidR="001F62CC" w:rsidRDefault="001F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DF546" w14:textId="77777777" w:rsidR="001F62CC" w:rsidRDefault="001F62CC">
      <w:r>
        <w:separator/>
      </w:r>
    </w:p>
  </w:footnote>
  <w:footnote w:type="continuationSeparator" w:id="0">
    <w:p w14:paraId="602EE3B2" w14:textId="77777777" w:rsidR="001F62CC" w:rsidRDefault="001F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FA"/>
    <w:rsid w:val="0004086A"/>
    <w:rsid w:val="001308DE"/>
    <w:rsid w:val="00171508"/>
    <w:rsid w:val="001F62CC"/>
    <w:rsid w:val="00451873"/>
    <w:rsid w:val="00B37D33"/>
    <w:rsid w:val="00DE2EDC"/>
    <w:rsid w:val="00D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4803C"/>
  <w15:docId w15:val="{B710F4F7-EAF3-4D89-8884-EB56C7FF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Closing"/>
    <w:basedOn w:val="a"/>
    <w:link w:val="a9"/>
    <w:pPr>
      <w:jc w:val="right"/>
    </w:pPr>
    <w:rPr>
      <w:color w:val="FF0000"/>
      <w:u w:val="thick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Pr>
      <w:rFonts w:ascii="ＭＳ 明朝" w:hAnsi="ＭＳ 明朝"/>
      <w:kern w:val="2"/>
      <w:sz w:val="21"/>
    </w:rPr>
  </w:style>
  <w:style w:type="character" w:customStyle="1" w:styleId="a9">
    <w:name w:val="結語 (文字)"/>
    <w:link w:val="a8"/>
    <w:rPr>
      <w:color w:val="FF0000"/>
      <w:kern w:val="2"/>
      <w:sz w:val="21"/>
      <w:u w:val="thick"/>
    </w:rPr>
  </w:style>
  <w:style w:type="character" w:customStyle="1" w:styleId="cm33">
    <w:name w:val="cm33"/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link w:val="ac"/>
    <w:rPr>
      <w:kern w:val="2"/>
      <w:sz w:val="21"/>
    </w:rPr>
  </w:style>
  <w:style w:type="character" w:customStyle="1" w:styleId="p">
    <w:name w:val="p"/>
  </w:style>
  <w:style w:type="character" w:customStyle="1" w:styleId="cm">
    <w:name w:val="cm"/>
  </w:style>
  <w:style w:type="character" w:customStyle="1" w:styleId="hit-item1">
    <w:name w:val="hit-item1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</w:style>
  <w:style w:type="character" w:styleId="ae">
    <w:name w:val="Hyperlink"/>
    <w:rPr>
      <w:color w:val="0000FF"/>
      <w:u w:val="single"/>
    </w:rPr>
  </w:style>
  <w:style w:type="character" w:customStyle="1" w:styleId="p1">
    <w:name w:val="p1"/>
  </w:style>
  <w:style w:type="paragraph" w:styleId="af">
    <w:name w:val="endnote text"/>
    <w:basedOn w:val="a"/>
    <w:link w:val="af0"/>
    <w:semiHidden/>
    <w:pPr>
      <w:snapToGrid w:val="0"/>
      <w:jc w:val="left"/>
    </w:pPr>
  </w:style>
  <w:style w:type="character" w:customStyle="1" w:styleId="af0">
    <w:name w:val="文末脚注文字列 (文字)"/>
    <w:basedOn w:val="a0"/>
    <w:link w:val="af"/>
    <w:rPr>
      <w:kern w:val="2"/>
      <w:sz w:val="21"/>
    </w:rPr>
  </w:style>
  <w:style w:type="character" w:styleId="af1">
    <w:name w:val="endnote reference"/>
    <w:basedOn w:val="a0"/>
    <w:semiHidden/>
    <w:rPr>
      <w:vertAlign w:val="superscript"/>
    </w:rPr>
  </w:style>
  <w:style w:type="character" w:styleId="af2">
    <w:name w:val="footnote reference"/>
    <w:basedOn w:val="a0"/>
    <w:semiHidden/>
    <w:rPr>
      <w:vertAlign w:val="superscript"/>
    </w:rPr>
  </w:style>
  <w:style w:type="table" w:styleId="af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吉賀町新規雇用及びキャリア形成促進助成事業交付要綱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吉賀町新規雇用及びキャリア形成促進助成事業交付要綱</dc:title>
  <dc:creator>堀野真一</dc:creator>
  <cp:lastModifiedBy>nosonseibi01</cp:lastModifiedBy>
  <cp:revision>5</cp:revision>
  <cp:lastPrinted>2017-02-27T00:17:00Z</cp:lastPrinted>
  <dcterms:created xsi:type="dcterms:W3CDTF">2024-01-31T08:50:00Z</dcterms:created>
  <dcterms:modified xsi:type="dcterms:W3CDTF">2024-01-31T10:26:00Z</dcterms:modified>
</cp:coreProperties>
</file>